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E36EE" w14:textId="40B94BC0" w:rsidR="00211452" w:rsidRDefault="001F669E" w:rsidP="002B3B85">
      <w:pPr>
        <w:pStyle w:val="Titre1"/>
      </w:pPr>
      <w:r>
        <w:t>Fiches info – santé générale</w:t>
      </w:r>
      <w:r>
        <w:br/>
        <w:t xml:space="preserve">C’est quoi </w:t>
      </w:r>
      <w:r w:rsidR="002B3B85">
        <w:t>l’impétigo</w:t>
      </w:r>
      <w:r>
        <w:t> ?</w:t>
      </w:r>
    </w:p>
    <w:p w14:paraId="20F1D3CD" w14:textId="3AF06A6E" w:rsidR="00101343" w:rsidRPr="00101343" w:rsidRDefault="00213282" w:rsidP="002B3B85">
      <w:pPr>
        <w:pStyle w:val="Titre1"/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DB8F324" wp14:editId="39924050">
                <wp:simplePos x="0" y="0"/>
                <wp:positionH relativeFrom="column">
                  <wp:posOffset>-556895</wp:posOffset>
                </wp:positionH>
                <wp:positionV relativeFrom="paragraph">
                  <wp:posOffset>502285</wp:posOffset>
                </wp:positionV>
                <wp:extent cx="7010400" cy="7950200"/>
                <wp:effectExtent l="12700" t="12700" r="12700" b="12700"/>
                <wp:wrapNone/>
                <wp:docPr id="1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0400" cy="79502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B7B5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FD7586" id="Rectangle 1" o:spid="_x0000_s1026" alt="&quot;&quot;" style="position:absolute;margin-left:-43.85pt;margin-top:39.55pt;width:552pt;height:62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D+/WhwIAAGoFAAAOAAAAZHJzL2Uyb0RvYy54bWysVEtv2zAMvg/YfxB0X+0EydIGdYq0RYcB&#13;&#10;RVu0HXpWZCkxIIsapcTJfv0o+ZGgK3YYloMimeRH8uPj8mpfG7ZT6CuwBR+d5ZwpK6Gs7LrgP17v&#13;&#10;vpxz5oOwpTBgVcEPyvOrxedPl42bqzFswJQKGYFYP29cwTchuHmWeblRtfBn4JQloQasRaAnrrMS&#13;&#10;RUPotcnGef41awBLhyCV9/T1thXyRcLXWsnwqLVXgZmCU2whnZjOVTyzxaWYr1G4TSW7MMQ/RFGL&#13;&#10;ypLTAepWBMG2WP0BVVcSwYMOZxLqDLSupEo5UDaj/F02LxvhVMqFyPFuoMn/P1j5sHtxT0g0NM7P&#13;&#10;PV1jFnuNdfyn+Ng+kXUYyFL7wCR9nFG8k5w4lSSbXUxzKkekMzuaO/Thm4KaxUvBkaqRSBK7ex9a&#13;&#10;1V4lerNwVxmTKmIsawo+Pp/OpsnCg6nKKI16HterG4NsJ2JRr2fX09vO8YkahWEsRXNMK93CwaiI&#13;&#10;Yeyz0qwqKZFx6yF2nBpghZTKhlEr2ohStd6mOf16Z71FyjkBRmRNUQ7YHUCv2YL02C0DnX40Valh&#13;&#10;B+P8b4G1xoNF8gw2DMZ1ZQE/AjCUVee51e9JaqmJLK2gPDwhQ2jHxTt5V1EF74UPTwJpPqjqNPPh&#13;&#10;kQ5tgCoF3Y2zDeCvj75HfWpbknLW0LwV3P/cClScme+WGvpiNJnEAU2PyXQ2pgeeSlanErutb4Cq&#13;&#10;P6Lt4mS6Rv1g+qtGqN9oNSyjVxIJK8l3wWXA/nET2j1Ay0Wq5TKp0VA6Ee7ti5MRPLIaO/R1/ybQ&#13;&#10;dW0caAIeoJ9NMX/Xza1utLSw3AbQVWr1I68d3zTQqXG65RM3xuk7aR1X5OI3AAAA//8DAFBLAwQU&#13;&#10;AAYACAAAACEAHJICWuQAAAARAQAADwAAAGRycy9kb3ducmV2LnhtbExPTU/DMAy9I/EfIiNx29JQ&#13;&#10;aR1d0wkxyn0FNI5Z67XVGqdNsq3s15Od4GLZes/vI1tPumdntK4zJEHMI2BIlak7aiR8fhSzJTDn&#13;&#10;FdWqN4QSftDBOr+/y1Ramwtt8Vz6hgURcqmS0Ho/pJy7qkWt3NwMSAE7GKuVD6dteG3VJYjrnj9F&#13;&#10;0YJr1VFwaNWAry1Wx/KkJYxX3ry9bws7fo/lly82u6umnZSPD9NmFcbLCpjHyf99wK1DyA95CLY3&#13;&#10;J6od6yXMlkkSqBKSZwHsRojEIga2D1scCwE8z/j/JvkvAAAA//8DAFBLAQItABQABgAIAAAAIQC2&#13;&#10;gziS/gAAAOEBAAATAAAAAAAAAAAAAAAAAAAAAABbQ29udGVudF9UeXBlc10ueG1sUEsBAi0AFAAG&#13;&#10;AAgAAAAhADj9If/WAAAAlAEAAAsAAAAAAAAAAAAAAAAALwEAAF9yZWxzLy5yZWxzUEsBAi0AFAAG&#13;&#10;AAgAAAAhAN4P79aHAgAAagUAAA4AAAAAAAAAAAAAAAAALgIAAGRycy9lMm9Eb2MueG1sUEsBAi0A&#13;&#10;FAAGAAgAAAAhABySAlrkAAAAEQEAAA8AAAAAAAAAAAAAAAAA4QQAAGRycy9kb3ducmV2LnhtbFBL&#13;&#10;BQYAAAAABAAEAPMAAADyBQAAAAA=&#13;&#10;" filled="f" strokecolor="#0b7b5d" strokeweight="2.25pt"/>
            </w:pict>
          </mc:Fallback>
        </mc:AlternateContent>
      </w:r>
      <w:r w:rsidR="00211452" w:rsidRPr="0043337D">
        <w:rPr>
          <w:bCs/>
          <w:noProof/>
          <w:lang w:eastAsia="fr-FR"/>
        </w:rPr>
        <w:drawing>
          <wp:inline distT="0" distB="0" distL="0" distR="0" wp14:anchorId="69863D75" wp14:editId="50C2EA74">
            <wp:extent cx="719455" cy="744855"/>
            <wp:effectExtent l="0" t="0" r="4445" b="4445"/>
            <wp:docPr id="5" name="Imag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44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A00E55" w14:textId="77777777" w:rsidR="0023384A" w:rsidRDefault="0023384A" w:rsidP="001F669E">
      <w:pPr>
        <w:sectPr w:rsidR="0023384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26FCEB1" w14:textId="74CFD14B" w:rsidR="001F669E" w:rsidRDefault="002B3B85" w:rsidP="001F669E">
      <w:r w:rsidRPr="00286745">
        <w:rPr>
          <w:rFonts w:ascii="Arial" w:hAnsi="Arial" w:cs="Arial"/>
        </w:rPr>
        <w:fldChar w:fldCharType="begin"/>
      </w:r>
      <w:r w:rsidRPr="00286745">
        <w:rPr>
          <w:rFonts w:ascii="Arial" w:hAnsi="Arial" w:cs="Arial"/>
        </w:rPr>
        <w:instrText xml:space="preserve"> INCLUDEPICTURE "https://www.e-bug.eu/content/activities/factFilesImages/impetigo.png" \* MERGEFORMATINET </w:instrText>
      </w:r>
      <w:r w:rsidRPr="00286745">
        <w:rPr>
          <w:rFonts w:ascii="Arial" w:hAnsi="Arial" w:cs="Arial"/>
        </w:rPr>
        <w:fldChar w:fldCharType="separate"/>
      </w:r>
      <w:r w:rsidRPr="00286745">
        <w:rPr>
          <w:rFonts w:ascii="Arial" w:hAnsi="Arial" w:cs="Arial"/>
          <w:noProof/>
        </w:rPr>
        <w:drawing>
          <wp:inline distT="0" distB="0" distL="0" distR="0" wp14:anchorId="639D0E0C" wp14:editId="1B30E077">
            <wp:extent cx="1422400" cy="142240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0" cy="14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6745">
        <w:rPr>
          <w:rFonts w:ascii="Arial" w:hAnsi="Arial" w:cs="Arial"/>
        </w:rPr>
        <w:fldChar w:fldCharType="end"/>
      </w:r>
    </w:p>
    <w:p w14:paraId="4F307AA6" w14:textId="12382E55" w:rsidR="00211452" w:rsidRDefault="002B3B85" w:rsidP="001F669E">
      <w:r>
        <w:rPr>
          <w:rFonts w:ascii="Arial" w:hAnsi="Arial" w:cs="Arial"/>
        </w:rPr>
        <w:br/>
      </w:r>
      <w:r w:rsidRPr="00286745">
        <w:rPr>
          <w:rFonts w:ascii="Arial" w:hAnsi="Arial" w:cs="Arial"/>
        </w:rPr>
        <w:t xml:space="preserve">Staphylococcus aureus et Streptococcus pyogenes - Avec la permission de </w:t>
      </w:r>
      <w:proofErr w:type="spellStart"/>
      <w:r w:rsidRPr="00286745">
        <w:rPr>
          <w:rFonts w:ascii="Arial" w:hAnsi="Arial" w:cs="Arial"/>
        </w:rPr>
        <w:t>Giantmicrobes</w:t>
      </w:r>
      <w:proofErr w:type="spellEnd"/>
      <w:r w:rsidRPr="00286745">
        <w:rPr>
          <w:rFonts w:ascii="Arial" w:hAnsi="Arial" w:cs="Arial"/>
        </w:rPr>
        <w:t>, Inc. www.giantmicrobes.com/uk/</w:t>
      </w:r>
    </w:p>
    <w:p w14:paraId="436DBAFC" w14:textId="63AB2CFD" w:rsidR="00211452" w:rsidRDefault="00211452" w:rsidP="001F669E"/>
    <w:p w14:paraId="38E9BEC7" w14:textId="7A489C1A" w:rsidR="00211452" w:rsidRDefault="00211452" w:rsidP="001F669E"/>
    <w:p w14:paraId="4E997A0B" w14:textId="77777777" w:rsidR="00211452" w:rsidRDefault="00211452" w:rsidP="001F669E"/>
    <w:p w14:paraId="14E78195" w14:textId="3BD20C87" w:rsidR="00101343" w:rsidRDefault="00101343" w:rsidP="00101343">
      <w:pPr>
        <w:tabs>
          <w:tab w:val="left" w:pos="2620"/>
        </w:tabs>
      </w:pPr>
      <w:r>
        <w:tab/>
      </w:r>
    </w:p>
    <w:p w14:paraId="04375A2F" w14:textId="23912BEC" w:rsidR="00101343" w:rsidRDefault="002B3B85" w:rsidP="00101343">
      <w:pPr>
        <w:tabs>
          <w:tab w:val="left" w:pos="2620"/>
        </w:tabs>
        <w:rPr>
          <w:rFonts w:ascii="Arial" w:hAnsi="Arial" w:cs="Arial"/>
        </w:rPr>
      </w:pPr>
      <w:r w:rsidRPr="00286745">
        <w:rPr>
          <w:rFonts w:ascii="Arial" w:hAnsi="Arial" w:cs="Arial"/>
        </w:rPr>
        <w:fldChar w:fldCharType="begin"/>
      </w:r>
      <w:r w:rsidRPr="00286745">
        <w:rPr>
          <w:rFonts w:ascii="Arial" w:hAnsi="Arial" w:cs="Arial"/>
        </w:rPr>
        <w:instrText xml:space="preserve"> INCLUDEPICTURE "https://www.e-bug.eu/content/activities/factFilesImages/impetigo3.png" \* MERGEFORMATINET </w:instrText>
      </w:r>
      <w:r w:rsidRPr="00286745">
        <w:rPr>
          <w:rFonts w:ascii="Arial" w:hAnsi="Arial" w:cs="Arial"/>
        </w:rPr>
        <w:fldChar w:fldCharType="separate"/>
      </w:r>
      <w:r w:rsidRPr="00286745">
        <w:rPr>
          <w:rFonts w:ascii="Arial" w:hAnsi="Arial" w:cs="Arial"/>
          <w:noProof/>
        </w:rPr>
        <w:drawing>
          <wp:inline distT="0" distB="0" distL="0" distR="0" wp14:anchorId="134ED06F" wp14:editId="519EE1AE">
            <wp:extent cx="1765300" cy="1206500"/>
            <wp:effectExtent l="0" t="0" r="0" b="0"/>
            <wp:docPr id="3" name="Image 3" descr="Une image contenant fermer, caleçon&#10;&#10;Description générée automatiquemen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fermer, caleçon&#10;&#10;Description générée automatiquement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20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6745">
        <w:rPr>
          <w:rFonts w:ascii="Arial" w:hAnsi="Arial" w:cs="Arial"/>
        </w:rPr>
        <w:fldChar w:fldCharType="end"/>
      </w:r>
    </w:p>
    <w:p w14:paraId="4825A25B" w14:textId="77777777" w:rsidR="002B3B85" w:rsidRDefault="002B3B85" w:rsidP="00101343">
      <w:pPr>
        <w:rPr>
          <w:rFonts w:ascii="Arial" w:hAnsi="Arial" w:cs="Arial"/>
        </w:rPr>
      </w:pPr>
    </w:p>
    <w:p w14:paraId="2330B5BB" w14:textId="3776158D" w:rsidR="00211452" w:rsidRDefault="002B3B85" w:rsidP="00101343">
      <w:pPr>
        <w:rPr>
          <w:rFonts w:ascii="Arial" w:hAnsi="Arial" w:cs="Arial"/>
        </w:rPr>
      </w:pPr>
      <w:r w:rsidRPr="00286745">
        <w:rPr>
          <w:rFonts w:ascii="Arial" w:hAnsi="Arial" w:cs="Arial"/>
        </w:rPr>
        <w:t xml:space="preserve">Photo </w:t>
      </w:r>
      <w:proofErr w:type="spellStart"/>
      <w:r w:rsidRPr="00286745">
        <w:rPr>
          <w:rFonts w:ascii="Arial" w:hAnsi="Arial" w:cs="Arial"/>
        </w:rPr>
        <w:t>credit</w:t>
      </w:r>
      <w:proofErr w:type="spellEnd"/>
      <w:r>
        <w:rPr>
          <w:rFonts w:ascii="Arial" w:hAnsi="Arial" w:cs="Arial"/>
        </w:rPr>
        <w:br/>
      </w:r>
      <w:proofErr w:type="spellStart"/>
      <w:r w:rsidRPr="006E6B2D">
        <w:rPr>
          <w:rFonts w:ascii="Arial" w:hAnsi="Arial" w:cs="Arial"/>
        </w:rPr>
        <w:t>Impetigo</w:t>
      </w:r>
      <w:proofErr w:type="spellEnd"/>
      <w:r w:rsidRPr="006E6B2D">
        <w:rPr>
          <w:rFonts w:ascii="Arial" w:hAnsi="Arial" w:cs="Arial"/>
        </w:rPr>
        <w:t xml:space="preserve"> de la fesse chez un </w:t>
      </w:r>
      <w:proofErr w:type="spellStart"/>
      <w:proofErr w:type="gramStart"/>
      <w:r w:rsidRPr="006E6B2D">
        <w:rPr>
          <w:rFonts w:ascii="Arial" w:hAnsi="Arial" w:cs="Arial"/>
        </w:rPr>
        <w:t>enfant.Image</w:t>
      </w:r>
      <w:proofErr w:type="spellEnd"/>
      <w:proofErr w:type="gramEnd"/>
      <w:r w:rsidRPr="006E6B2D">
        <w:rPr>
          <w:rFonts w:ascii="Arial" w:hAnsi="Arial" w:cs="Arial"/>
        </w:rPr>
        <w:t xml:space="preserve"> 5154 de </w:t>
      </w:r>
      <w:proofErr w:type="spellStart"/>
      <w:r w:rsidRPr="006E6B2D">
        <w:rPr>
          <w:rFonts w:ascii="Arial" w:hAnsi="Arial" w:cs="Arial"/>
        </w:rPr>
        <w:t>CDC’s</w:t>
      </w:r>
      <w:proofErr w:type="spellEnd"/>
      <w:r w:rsidRPr="006E6B2D">
        <w:rPr>
          <w:rFonts w:ascii="Arial" w:hAnsi="Arial" w:cs="Arial"/>
        </w:rPr>
        <w:t xml:space="preserve"> PHIL.</w:t>
      </w:r>
      <w:r w:rsidR="0023384A">
        <w:rPr>
          <w:rFonts w:ascii="Arial" w:hAnsi="Arial" w:cs="Arial"/>
        </w:rPr>
        <w:br w:type="column"/>
      </w:r>
    </w:p>
    <w:p w14:paraId="4D26495F" w14:textId="77777777" w:rsidR="002B3B85" w:rsidRDefault="002B3B85" w:rsidP="002B3B85">
      <w:pPr>
        <w:spacing w:line="276" w:lineRule="auto"/>
        <w:rPr>
          <w:rFonts w:ascii="Arial" w:hAnsi="Arial" w:cs="Arial"/>
        </w:rPr>
      </w:pPr>
      <w:r w:rsidRPr="00286745">
        <w:rPr>
          <w:rFonts w:ascii="Arial" w:hAnsi="Arial" w:cs="Arial"/>
        </w:rPr>
        <w:t>L'impétigo est généralement une infection sans gravité, mais il se propage très vite et très facilement d'une personne à l'autre. Il est dû à la bactérie Staphylococcus aureus, et parfois à Streptococcus pyogènes, et peut se traiter avec des crèmes ou des co</w:t>
      </w:r>
      <w:r>
        <w:rPr>
          <w:rFonts w:ascii="Arial" w:hAnsi="Arial" w:cs="Arial"/>
        </w:rPr>
        <w:t>mprimés à base d'antibiotiques.</w:t>
      </w:r>
    </w:p>
    <w:p w14:paraId="4BABA534" w14:textId="77777777" w:rsidR="0023384A" w:rsidRPr="0053396A" w:rsidRDefault="0023384A" w:rsidP="002B3B85">
      <w:pPr>
        <w:spacing w:line="276" w:lineRule="auto"/>
        <w:rPr>
          <w:rFonts w:ascii="Arial" w:hAnsi="Arial" w:cs="Arial"/>
          <w:sz w:val="10"/>
          <w:szCs w:val="10"/>
        </w:rPr>
      </w:pPr>
    </w:p>
    <w:p w14:paraId="439AAA11" w14:textId="66D2589E" w:rsidR="002B3B85" w:rsidRDefault="002B3B85" w:rsidP="002B3B85">
      <w:pPr>
        <w:tabs>
          <w:tab w:val="left" w:pos="4560"/>
        </w:tabs>
        <w:spacing w:line="276" w:lineRule="auto"/>
        <w:rPr>
          <w:rFonts w:ascii="Arial" w:hAnsi="Arial" w:cs="Arial"/>
        </w:rPr>
      </w:pPr>
      <w:r w:rsidRPr="00286745">
        <w:rPr>
          <w:rFonts w:ascii="Arial" w:hAnsi="Arial" w:cs="Arial"/>
        </w:rPr>
        <w:t xml:space="preserve">L'impétigo débute généralement par des lésions rouges qui démangent, autour du nez et de la bouche, qui se transforment rapidement en croûtes jaunes-dorées. Par la suite, les croûtes se dessèchent en laissant </w:t>
      </w:r>
      <w:r w:rsidRPr="00286745">
        <w:rPr>
          <w:rFonts w:ascii="Arial" w:hAnsi="Arial" w:cs="Arial"/>
        </w:rPr>
        <w:t>une marque rouge</w:t>
      </w:r>
      <w:r w:rsidRPr="00286745">
        <w:rPr>
          <w:rFonts w:ascii="Arial" w:hAnsi="Arial" w:cs="Arial"/>
        </w:rPr>
        <w:t xml:space="preserve"> qui guérit généralement sans cicatrices.</w:t>
      </w:r>
    </w:p>
    <w:p w14:paraId="2E9EA441" w14:textId="77777777" w:rsidR="002B3B85" w:rsidRPr="0053396A" w:rsidRDefault="002B3B85" w:rsidP="002B3B85">
      <w:pPr>
        <w:tabs>
          <w:tab w:val="left" w:pos="4560"/>
        </w:tabs>
        <w:spacing w:line="276" w:lineRule="auto"/>
        <w:rPr>
          <w:rFonts w:ascii="Arial" w:hAnsi="Arial" w:cs="Arial"/>
          <w:sz w:val="10"/>
          <w:szCs w:val="10"/>
        </w:rPr>
      </w:pPr>
    </w:p>
    <w:p w14:paraId="1F7B38BA" w14:textId="77777777" w:rsidR="002B3B85" w:rsidRPr="00286745" w:rsidRDefault="002B3B85" w:rsidP="002B3B85">
      <w:pPr>
        <w:tabs>
          <w:tab w:val="left" w:pos="4560"/>
        </w:tabs>
        <w:spacing w:line="276" w:lineRule="auto"/>
        <w:rPr>
          <w:rFonts w:ascii="Arial" w:hAnsi="Arial" w:cs="Arial"/>
        </w:rPr>
      </w:pPr>
      <w:r w:rsidRPr="00286745">
        <w:rPr>
          <w:rFonts w:ascii="Arial" w:hAnsi="Arial" w:cs="Arial"/>
        </w:rPr>
        <w:t>L'impétigo se propage rapidement d'une personne à l'autre mais on peut empêcher cela :</w:t>
      </w:r>
    </w:p>
    <w:p w14:paraId="553BF649" w14:textId="77777777" w:rsidR="002B3B85" w:rsidRPr="00286745" w:rsidRDefault="002B3B85" w:rsidP="002B3B85">
      <w:pPr>
        <w:tabs>
          <w:tab w:val="left" w:pos="4560"/>
        </w:tabs>
        <w:spacing w:line="276" w:lineRule="auto"/>
        <w:rPr>
          <w:rFonts w:ascii="Arial" w:hAnsi="Arial" w:cs="Arial"/>
        </w:rPr>
      </w:pPr>
      <w:r w:rsidRPr="00286745">
        <w:rPr>
          <w:rFonts w:ascii="Arial" w:hAnsi="Arial" w:cs="Arial"/>
        </w:rPr>
        <w:t>• Les lésions doivent rester propres, il faut les laver à l'eau savonneuse et les recouvrir légèrement soit avec de la gaze ou des vêtements</w:t>
      </w:r>
    </w:p>
    <w:p w14:paraId="786429A1" w14:textId="08D6E75A" w:rsidR="002B3B85" w:rsidRPr="00286745" w:rsidRDefault="002B3B85" w:rsidP="002B3B85">
      <w:pPr>
        <w:tabs>
          <w:tab w:val="left" w:pos="4560"/>
        </w:tabs>
        <w:spacing w:line="276" w:lineRule="auto"/>
        <w:rPr>
          <w:rFonts w:ascii="Arial" w:hAnsi="Arial" w:cs="Arial"/>
        </w:rPr>
      </w:pPr>
      <w:r w:rsidRPr="00286745">
        <w:rPr>
          <w:rFonts w:ascii="Arial" w:hAnsi="Arial" w:cs="Arial"/>
        </w:rPr>
        <w:t xml:space="preserve">• </w:t>
      </w:r>
      <w:r w:rsidRPr="00286745">
        <w:rPr>
          <w:rFonts w:ascii="Arial" w:hAnsi="Arial" w:cs="Arial"/>
        </w:rPr>
        <w:t>Éviter</w:t>
      </w:r>
      <w:r w:rsidRPr="00286745">
        <w:rPr>
          <w:rFonts w:ascii="Arial" w:hAnsi="Arial" w:cs="Arial"/>
        </w:rPr>
        <w:t xml:space="preserve"> de toucher les lésions, ou que d'autres les touchent, dans la mesure du possible</w:t>
      </w:r>
    </w:p>
    <w:p w14:paraId="359E00E5" w14:textId="77777777" w:rsidR="002B3B85" w:rsidRPr="00286745" w:rsidRDefault="002B3B85" w:rsidP="002B3B85">
      <w:pPr>
        <w:tabs>
          <w:tab w:val="left" w:pos="4560"/>
        </w:tabs>
        <w:spacing w:line="276" w:lineRule="auto"/>
        <w:rPr>
          <w:rFonts w:ascii="Arial" w:hAnsi="Arial" w:cs="Arial"/>
        </w:rPr>
      </w:pPr>
      <w:r w:rsidRPr="00286745">
        <w:rPr>
          <w:rFonts w:ascii="Arial" w:hAnsi="Arial" w:cs="Arial"/>
        </w:rPr>
        <w:t>• Se laver fréquemment les mains, surtout après avoir touché les lésions.</w:t>
      </w:r>
    </w:p>
    <w:p w14:paraId="09953154" w14:textId="77777777" w:rsidR="002B3B85" w:rsidRPr="00286745" w:rsidRDefault="002B3B85" w:rsidP="002B3B85">
      <w:pPr>
        <w:tabs>
          <w:tab w:val="left" w:pos="4560"/>
        </w:tabs>
        <w:spacing w:line="276" w:lineRule="auto"/>
        <w:rPr>
          <w:rFonts w:ascii="Arial" w:hAnsi="Arial" w:cs="Arial"/>
        </w:rPr>
      </w:pPr>
      <w:r w:rsidRPr="00286745">
        <w:rPr>
          <w:rFonts w:ascii="Arial" w:hAnsi="Arial" w:cs="Arial"/>
        </w:rPr>
        <w:t>• Ne pas partager ses serviettes de toilette avec d'autres personnes.</w:t>
      </w:r>
    </w:p>
    <w:p w14:paraId="3B9218B7" w14:textId="25EA8424" w:rsidR="002B3B85" w:rsidRPr="00286745" w:rsidRDefault="002B3B85" w:rsidP="002B3B85">
      <w:pPr>
        <w:tabs>
          <w:tab w:val="left" w:pos="4560"/>
        </w:tabs>
        <w:spacing w:line="276" w:lineRule="auto"/>
        <w:rPr>
          <w:rFonts w:ascii="Arial" w:hAnsi="Arial" w:cs="Arial"/>
        </w:rPr>
      </w:pPr>
      <w:r w:rsidRPr="00286745">
        <w:rPr>
          <w:rFonts w:ascii="Arial" w:hAnsi="Arial" w:cs="Arial"/>
        </w:rPr>
        <w:t xml:space="preserve">• </w:t>
      </w:r>
      <w:r w:rsidRPr="00286745">
        <w:rPr>
          <w:rFonts w:ascii="Arial" w:hAnsi="Arial" w:cs="Arial"/>
        </w:rPr>
        <w:t>Éviter</w:t>
      </w:r>
      <w:r w:rsidRPr="00286745">
        <w:rPr>
          <w:rFonts w:ascii="Arial" w:hAnsi="Arial" w:cs="Arial"/>
        </w:rPr>
        <w:t xml:space="preserve"> de pratiquer des sports avec contacts rapprochés ou d'aller à la gym tant qu'on n'est pas traité ou guéri.</w:t>
      </w:r>
    </w:p>
    <w:p w14:paraId="6ECAFCF8" w14:textId="62757437" w:rsidR="002B3B85" w:rsidRPr="00286745" w:rsidRDefault="002B3B85" w:rsidP="002B3B85">
      <w:pPr>
        <w:tabs>
          <w:tab w:val="left" w:pos="4560"/>
        </w:tabs>
        <w:spacing w:line="276" w:lineRule="auto"/>
        <w:rPr>
          <w:rFonts w:ascii="Arial" w:hAnsi="Arial" w:cs="Arial"/>
        </w:rPr>
      </w:pPr>
      <w:r w:rsidRPr="00286745">
        <w:rPr>
          <w:rFonts w:ascii="Arial" w:hAnsi="Arial" w:cs="Arial"/>
        </w:rPr>
        <w:t xml:space="preserve">• </w:t>
      </w:r>
      <w:r w:rsidRPr="00286745">
        <w:rPr>
          <w:rFonts w:ascii="Arial" w:hAnsi="Arial" w:cs="Arial"/>
        </w:rPr>
        <w:t>Éviter</w:t>
      </w:r>
      <w:r w:rsidRPr="00286745">
        <w:rPr>
          <w:rFonts w:ascii="Arial" w:hAnsi="Arial" w:cs="Arial"/>
        </w:rPr>
        <w:t xml:space="preserve"> l'école ou la crèche jusqu'à la guérison• Toujours prendre une douche après avoir pratiqué un sport</w:t>
      </w:r>
    </w:p>
    <w:p w14:paraId="4B92A417" w14:textId="49335339" w:rsidR="00101343" w:rsidRPr="00101343" w:rsidRDefault="002B3B85" w:rsidP="002B3B85">
      <w:pPr>
        <w:tabs>
          <w:tab w:val="left" w:pos="2620"/>
        </w:tabs>
        <w:spacing w:line="276" w:lineRule="auto"/>
      </w:pPr>
      <w:r w:rsidRPr="00286745">
        <w:rPr>
          <w:rFonts w:ascii="Arial" w:hAnsi="Arial" w:cs="Arial"/>
        </w:rPr>
        <w:t>• Si on a une éruption ou une plaie, la maintenir propre avec de l'eau savonneuse</w:t>
      </w:r>
    </w:p>
    <w:sectPr w:rsidR="00101343" w:rsidRPr="00101343" w:rsidSect="0023384A">
      <w:type w:val="continuous"/>
      <w:pgSz w:w="11906" w:h="16838"/>
      <w:pgMar w:top="1417" w:right="1417" w:bottom="1417" w:left="1417" w:header="708" w:footer="708" w:gutter="0"/>
      <w:cols w:num="2" w:space="709" w:equalWidth="0">
        <w:col w:w="3045" w:space="709"/>
        <w:col w:w="5318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69E"/>
    <w:rsid w:val="00101343"/>
    <w:rsid w:val="001F669E"/>
    <w:rsid w:val="00211452"/>
    <w:rsid w:val="00213282"/>
    <w:rsid w:val="002224FE"/>
    <w:rsid w:val="0023384A"/>
    <w:rsid w:val="002B3B85"/>
    <w:rsid w:val="002D50BD"/>
    <w:rsid w:val="003F6F1F"/>
    <w:rsid w:val="0053396A"/>
    <w:rsid w:val="007078F1"/>
    <w:rsid w:val="00764890"/>
    <w:rsid w:val="00D8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407EF"/>
  <w15:chartTrackingRefBased/>
  <w15:docId w15:val="{D06683FE-3565-004D-ABED-84B4EB234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2B3B85"/>
    <w:pPr>
      <w:keepNext/>
      <w:keepLines/>
      <w:spacing w:before="240"/>
      <w:jc w:val="center"/>
      <w:outlineLvl w:val="0"/>
    </w:pPr>
    <w:rPr>
      <w:rFonts w:ascii="Arial" w:eastAsiaTheme="majorEastAsia" w:hAnsi="Arial" w:cstheme="majorBidi"/>
      <w:b/>
      <w:color w:val="000000" w:themeColor="text1"/>
      <w:sz w:val="44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B3B85"/>
    <w:rPr>
      <w:rFonts w:ascii="Arial" w:eastAsiaTheme="majorEastAsia" w:hAnsi="Arial" w:cstheme="majorBidi"/>
      <w:b/>
      <w:color w:val="000000" w:themeColor="text1"/>
      <w:sz w:val="4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lesage vanessa</dc:creator>
  <cp:keywords/>
  <dc:description/>
  <cp:lastModifiedBy>lesage vanessa</cp:lastModifiedBy>
  <cp:revision>3</cp:revision>
  <dcterms:created xsi:type="dcterms:W3CDTF">2022-09-19T08:44:00Z</dcterms:created>
  <dcterms:modified xsi:type="dcterms:W3CDTF">2022-09-19T08:50:00Z</dcterms:modified>
</cp:coreProperties>
</file>