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947E" w14:textId="77777777" w:rsidR="004167F9" w:rsidRPr="004167F9" w:rsidRDefault="004167F9" w:rsidP="004167F9">
      <w:pPr>
        <w:spacing w:after="0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167F9">
        <w:rPr>
          <w:rFonts w:ascii="Arial" w:hAnsi="Arial" w:cs="Arial"/>
          <w:b/>
          <w:sz w:val="44"/>
          <w:szCs w:val="44"/>
        </w:rPr>
        <w:t>Les microbes utiles à l’humain</w:t>
      </w:r>
    </w:p>
    <w:p w14:paraId="4AAA6311" w14:textId="77777777" w:rsidR="004167F9" w:rsidRPr="004167F9" w:rsidRDefault="004167F9" w:rsidP="004167F9">
      <w:pPr>
        <w:spacing w:after="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4167F9">
        <w:rPr>
          <w:rFonts w:ascii="Arial" w:hAnsi="Arial" w:cs="Arial"/>
          <w:b/>
          <w:sz w:val="36"/>
          <w:szCs w:val="36"/>
        </w:rPr>
        <w:t>Course des levures</w:t>
      </w:r>
    </w:p>
    <w:p w14:paraId="05A74CFC" w14:textId="77777777" w:rsidR="004167F9" w:rsidRPr="004167F9" w:rsidRDefault="004167F9" w:rsidP="004167F9">
      <w:pPr>
        <w:spacing w:after="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4167F9">
        <w:rPr>
          <w:rFonts w:ascii="Arial" w:hAnsi="Arial" w:cs="Arial"/>
          <w:b/>
          <w:sz w:val="36"/>
          <w:szCs w:val="36"/>
        </w:rPr>
        <w:t>Document complémentaire élève 1 (DCE1)</w:t>
      </w:r>
    </w:p>
    <w:p w14:paraId="7E410FCC" w14:textId="77777777" w:rsidR="004167F9" w:rsidRPr="004167F9" w:rsidRDefault="004167F9" w:rsidP="004167F9">
      <w:p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4E49594" wp14:editId="304B36EB">
            <wp:simplePos x="0" y="0"/>
            <wp:positionH relativeFrom="column">
              <wp:posOffset>2910784</wp:posOffset>
            </wp:positionH>
            <wp:positionV relativeFrom="paragraph">
              <wp:posOffset>8255</wp:posOffset>
            </wp:positionV>
            <wp:extent cx="752475" cy="781050"/>
            <wp:effectExtent l="0" t="0" r="9525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8046A" w14:textId="77777777" w:rsidR="004167F9" w:rsidRPr="004167F9" w:rsidRDefault="004167F9" w:rsidP="004167F9">
      <w:p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869B47" wp14:editId="56FFDEB0">
                <wp:simplePos x="0" y="0"/>
                <wp:positionH relativeFrom="column">
                  <wp:posOffset>-161925</wp:posOffset>
                </wp:positionH>
                <wp:positionV relativeFrom="paragraph">
                  <wp:posOffset>62865</wp:posOffset>
                </wp:positionV>
                <wp:extent cx="6953250" cy="8239125"/>
                <wp:effectExtent l="19050" t="19050" r="19050" b="2857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239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B9423" id="Rectangle 16" o:spid="_x0000_s1026" style="position:absolute;margin-left:-12.75pt;margin-top:4.95pt;width:547.5pt;height:64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" filled="f" strokecolor="#0b7b5d" strokeweight="2.25pt"/>
            </w:pict>
          </mc:Fallback>
        </mc:AlternateContent>
      </w:r>
    </w:p>
    <w:p w14:paraId="4B9E215C" w14:textId="77777777" w:rsidR="004167F9" w:rsidRPr="004167F9" w:rsidRDefault="004167F9" w:rsidP="004167F9">
      <w:pPr>
        <w:spacing w:after="0"/>
        <w:rPr>
          <w:rFonts w:ascii="Arial" w:hAnsi="Arial" w:cs="Arial"/>
          <w:sz w:val="24"/>
          <w:szCs w:val="24"/>
        </w:rPr>
        <w:sectPr w:rsidR="004167F9" w:rsidRPr="004167F9" w:rsidSect="005C3A8A">
          <w:type w:val="continuous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0C72B1DF" w14:textId="77777777" w:rsidR="004167F9" w:rsidRPr="004167F9" w:rsidRDefault="004167F9" w:rsidP="004167F9">
      <w:pPr>
        <w:spacing w:after="0"/>
        <w:ind w:left="360" w:right="-283"/>
        <w:rPr>
          <w:rFonts w:ascii="Arial" w:hAnsi="Arial" w:cs="Arial"/>
          <w:sz w:val="24"/>
          <w:szCs w:val="24"/>
        </w:rPr>
      </w:pPr>
    </w:p>
    <w:p w14:paraId="271E7D9F" w14:textId="77777777" w:rsidR="004167F9" w:rsidRPr="004167F9" w:rsidRDefault="004167F9" w:rsidP="004167F9">
      <w:pPr>
        <w:spacing w:after="0"/>
        <w:ind w:left="360" w:right="-283"/>
        <w:rPr>
          <w:rFonts w:ascii="Arial" w:hAnsi="Arial" w:cs="Arial"/>
          <w:sz w:val="24"/>
          <w:szCs w:val="24"/>
        </w:rPr>
      </w:pPr>
    </w:p>
    <w:p w14:paraId="57C60CC9" w14:textId="77777777" w:rsidR="004167F9" w:rsidRPr="004167F9" w:rsidRDefault="004167F9" w:rsidP="004167F9">
      <w:pPr>
        <w:spacing w:after="0"/>
        <w:ind w:left="360" w:right="-283"/>
        <w:rPr>
          <w:rFonts w:ascii="Arial" w:hAnsi="Arial" w:cs="Arial"/>
          <w:sz w:val="24"/>
          <w:szCs w:val="24"/>
        </w:rPr>
      </w:pPr>
    </w:p>
    <w:p w14:paraId="5FE28E80" w14:textId="7AF8E6AF" w:rsidR="008C6E32" w:rsidRDefault="004167F9" w:rsidP="004167F9">
      <w:pPr>
        <w:numPr>
          <w:ilvl w:val="0"/>
          <w:numId w:val="4"/>
        </w:numPr>
        <w:spacing w:after="0"/>
        <w:ind w:right="-283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Marque un de tes gobelets en plastiqu</w:t>
      </w:r>
      <w:r w:rsidR="008C6E32">
        <w:rPr>
          <w:rFonts w:ascii="Arial" w:hAnsi="Arial" w:cs="Arial"/>
          <w:sz w:val="24"/>
          <w:szCs w:val="24"/>
        </w:rPr>
        <w:t>e avec la lettre A et l’autre B</w:t>
      </w:r>
    </w:p>
    <w:p w14:paraId="63E5548F" w14:textId="51EBD8A2" w:rsidR="004167F9" w:rsidRPr="004167F9" w:rsidRDefault="004167F9" w:rsidP="008C6E32">
      <w:pPr>
        <w:spacing w:after="0"/>
        <w:ind w:left="360" w:right="-283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br/>
      </w:r>
    </w:p>
    <w:p w14:paraId="6FE9CE1C" w14:textId="1181A190" w:rsidR="004167F9" w:rsidRDefault="004167F9" w:rsidP="004167F9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Mets 4 cuillères à café de farine dans chaque gobelet</w:t>
      </w:r>
      <w:r w:rsidRPr="004167F9">
        <w:rPr>
          <w:rFonts w:ascii="Arial" w:hAnsi="Arial" w:cs="Arial"/>
          <w:sz w:val="24"/>
          <w:szCs w:val="24"/>
        </w:rPr>
        <w:br/>
      </w:r>
      <w:r w:rsidRPr="004167F9">
        <w:rPr>
          <w:rFonts w:ascii="Arial" w:hAnsi="Arial" w:cs="Arial"/>
          <w:sz w:val="24"/>
          <w:szCs w:val="24"/>
        </w:rPr>
        <w:br/>
      </w:r>
    </w:p>
    <w:p w14:paraId="351FDBB8" w14:textId="77777777" w:rsidR="008C6E32" w:rsidRPr="004167F9" w:rsidRDefault="008C6E32" w:rsidP="008C6E3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4EFC405" w14:textId="77777777" w:rsidR="008C6E32" w:rsidRDefault="004167F9" w:rsidP="004167F9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Ajoute assez de solution de levure au gobelet A pour obtenir la consistance d’une soupe épaisse</w:t>
      </w:r>
      <w:r w:rsidRPr="004167F9">
        <w:rPr>
          <w:rFonts w:ascii="Arial" w:hAnsi="Arial" w:cs="Arial"/>
          <w:sz w:val="24"/>
          <w:szCs w:val="24"/>
        </w:rPr>
        <w:br/>
      </w:r>
    </w:p>
    <w:p w14:paraId="7794F20B" w14:textId="39B6AF21" w:rsidR="004167F9" w:rsidRDefault="004167F9" w:rsidP="008C6E3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0695098" w14:textId="77777777" w:rsidR="008C6E32" w:rsidRPr="004167F9" w:rsidRDefault="008C6E32" w:rsidP="008C6E3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816832A" w14:textId="77777777" w:rsidR="004167F9" w:rsidRPr="004167F9" w:rsidRDefault="004167F9" w:rsidP="004167F9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Ajoute assez de solution de levure et de sucre au gobelet B pour obtenir la consistance d’une soupe épaisse</w:t>
      </w:r>
    </w:p>
    <w:p w14:paraId="02B29CC8" w14:textId="4D3FC197" w:rsidR="004167F9" w:rsidRDefault="004167F9" w:rsidP="004167F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1F2AC87" w14:textId="77777777" w:rsidR="008C6E32" w:rsidRPr="004167F9" w:rsidRDefault="008C6E32" w:rsidP="004167F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F910F3C" w14:textId="5C32F74D" w:rsidR="008C6E32" w:rsidRDefault="004167F9" w:rsidP="004167F9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Verse le contenu du gobelet A dans le récipient</w:t>
      </w:r>
      <w:r w:rsidR="008C6E32">
        <w:rPr>
          <w:rFonts w:ascii="Arial" w:hAnsi="Arial" w:cs="Arial"/>
          <w:sz w:val="24"/>
          <w:szCs w:val="24"/>
        </w:rPr>
        <w:t xml:space="preserve"> gradué A jusqu’à environ 30 ml</w:t>
      </w:r>
    </w:p>
    <w:p w14:paraId="193552D1" w14:textId="53459542" w:rsidR="004167F9" w:rsidRDefault="004167F9" w:rsidP="008C6E32">
      <w:pPr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67F9">
        <w:rPr>
          <w:rFonts w:ascii="Arial" w:hAnsi="Arial" w:cs="Arial"/>
          <w:sz w:val="24"/>
          <w:szCs w:val="24"/>
        </w:rPr>
        <w:t>Verse le contenu du gobelet B dans le récipient gradué B jusqu’à environ 30 ml</w:t>
      </w:r>
      <w:r w:rsidRPr="004167F9">
        <w:rPr>
          <w:rFonts w:ascii="Arial" w:hAnsi="Arial" w:cs="Arial"/>
          <w:sz w:val="24"/>
          <w:szCs w:val="24"/>
        </w:rPr>
        <w:br/>
      </w:r>
    </w:p>
    <w:p w14:paraId="2457858C" w14:textId="77777777" w:rsidR="008C6E32" w:rsidRPr="004167F9" w:rsidRDefault="008C6E32" w:rsidP="008C6E3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DB6CB36" w14:textId="4CAB0E9F" w:rsidR="004167F9" w:rsidRDefault="004167F9" w:rsidP="004167F9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Note la hauteur exacte de la pâte dans chaque récipient</w:t>
      </w:r>
      <w:r w:rsidRPr="004167F9">
        <w:rPr>
          <w:rFonts w:ascii="Arial" w:hAnsi="Arial" w:cs="Arial"/>
          <w:sz w:val="24"/>
          <w:szCs w:val="24"/>
        </w:rPr>
        <w:br/>
      </w:r>
      <w:r w:rsidRPr="004167F9">
        <w:rPr>
          <w:rFonts w:ascii="Arial" w:hAnsi="Arial" w:cs="Arial"/>
          <w:sz w:val="24"/>
          <w:szCs w:val="24"/>
        </w:rPr>
        <w:br/>
      </w:r>
    </w:p>
    <w:p w14:paraId="595CBD88" w14:textId="77777777" w:rsidR="008C6E32" w:rsidRPr="004167F9" w:rsidRDefault="008C6E32" w:rsidP="008C6E3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89E9255" w14:textId="77777777" w:rsidR="004167F9" w:rsidRPr="004167F9" w:rsidRDefault="004167F9" w:rsidP="004167F9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Place les deux récipients gradués dans une cuvette d’eau tiède</w:t>
      </w:r>
      <w:r w:rsidRPr="004167F9">
        <w:rPr>
          <w:rFonts w:ascii="Arial" w:hAnsi="Arial" w:cs="Arial"/>
          <w:sz w:val="24"/>
          <w:szCs w:val="24"/>
        </w:rPr>
        <w:br/>
      </w:r>
      <w:r w:rsidRPr="004167F9">
        <w:rPr>
          <w:rFonts w:ascii="Arial" w:hAnsi="Arial" w:cs="Arial"/>
          <w:sz w:val="24"/>
          <w:szCs w:val="24"/>
        </w:rPr>
        <w:br/>
      </w:r>
    </w:p>
    <w:p w14:paraId="5660BE2A" w14:textId="1A181D5D" w:rsidR="004167F9" w:rsidRPr="004167F9" w:rsidRDefault="004167F9" w:rsidP="004167F9">
      <w:pPr>
        <w:numPr>
          <w:ilvl w:val="0"/>
          <w:numId w:val="4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sz w:val="24"/>
          <w:szCs w:val="24"/>
        </w:rPr>
        <w:t>Mesure la hauteur de la pâte toutes les 5 minutes pendant 30 minutes</w:t>
      </w:r>
      <w:r>
        <w:rPr>
          <w:rFonts w:ascii="Arial" w:hAnsi="Arial" w:cs="Arial"/>
          <w:sz w:val="24"/>
          <w:szCs w:val="24"/>
        </w:rPr>
        <w:br w:type="column"/>
      </w:r>
    </w:p>
    <w:p w14:paraId="586C31B0" w14:textId="77777777" w:rsidR="004167F9" w:rsidRPr="004167F9" w:rsidRDefault="004167F9" w:rsidP="004167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310EF55B" wp14:editId="25E781B9">
            <wp:extent cx="885949" cy="771633"/>
            <wp:effectExtent l="0" t="0" r="9525" b="9525"/>
            <wp:docPr id="11" name="Image 11" descr="2 gobelets en plastique A e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2 gobelets en plastique A et B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3D684BA2" wp14:editId="652A4CE2">
            <wp:extent cx="800212" cy="600159"/>
            <wp:effectExtent l="0" t="0" r="0" b="9525"/>
            <wp:docPr id="4" name="Image 4" descr="Sac de f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ac de farin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22D45B6F" wp14:editId="47C4894A">
            <wp:extent cx="933580" cy="914528"/>
            <wp:effectExtent l="0" t="0" r="0" b="0"/>
            <wp:docPr id="12" name="Image 12" descr="solution de levure versée dans le gobelet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olution de levure versée dans le gobelet 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245F" w14:textId="77777777" w:rsidR="004167F9" w:rsidRPr="004167F9" w:rsidRDefault="004167F9" w:rsidP="004167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9D3BF29" wp14:editId="2B597B96">
            <wp:extent cx="781159" cy="866896"/>
            <wp:effectExtent l="0" t="0" r="0" b="9525"/>
            <wp:docPr id="13" name="Image 13" descr="solution de levure versée dans le gobele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olution de levure versée dans le gobelet B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22E6EE5A" wp14:editId="1052C9C4">
            <wp:extent cx="1524213" cy="1114581"/>
            <wp:effectExtent l="0" t="0" r="0" b="9525"/>
            <wp:docPr id="14" name="Image 14" descr="gobelet A et B versés dans les récipients gradués A et 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gobelet A et B versés dans les récipients gradués A et B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3131A3A" wp14:editId="1EE1FB7D">
            <wp:extent cx="819264" cy="800212"/>
            <wp:effectExtent l="0" t="0" r="0" b="0"/>
            <wp:docPr id="9" name="Image 9" descr="règle mesurant la hauteur de la pâte dans les ré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règle mesurant la hauteur de la pâte dans les récipient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E79AAC6" wp14:editId="7C9948E4">
            <wp:extent cx="1000265" cy="790685"/>
            <wp:effectExtent l="0" t="0" r="9525" b="0"/>
            <wp:docPr id="10" name="Image 10" descr="2 récipients gradués déposés dans une cu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2 récipients gradués déposés dans une cuvet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F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1F8E404D" wp14:editId="2F458BFC">
            <wp:extent cx="1171292" cy="876300"/>
            <wp:effectExtent l="0" t="0" r="0" b="0"/>
            <wp:docPr id="15" name="Image 15" descr="règle mesurant la hauteur de la pâte dans les ré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règle mesurant la hauteur de la pâte dans les récipient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5546" cy="87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3EE2" w14:textId="77777777" w:rsidR="004167F9" w:rsidRPr="004167F9" w:rsidRDefault="004167F9" w:rsidP="004167F9">
      <w:pPr>
        <w:spacing w:after="0"/>
        <w:rPr>
          <w:rFonts w:ascii="Arial" w:hAnsi="Arial" w:cs="Arial"/>
          <w:sz w:val="24"/>
          <w:szCs w:val="24"/>
        </w:rPr>
        <w:sectPr w:rsidR="004167F9" w:rsidRPr="004167F9" w:rsidSect="0041152D">
          <w:type w:val="continuous"/>
          <w:pgSz w:w="11906" w:h="16838"/>
          <w:pgMar w:top="720" w:right="720" w:bottom="720" w:left="720" w:header="708" w:footer="708" w:gutter="0"/>
          <w:cols w:num="2" w:space="170" w:equalWidth="0">
            <w:col w:w="7655" w:space="170"/>
            <w:col w:w="2641"/>
          </w:cols>
          <w:docGrid w:linePitch="360"/>
        </w:sectPr>
      </w:pPr>
    </w:p>
    <w:p w14:paraId="40E97E79" w14:textId="2A2B31F5" w:rsidR="008130BE" w:rsidRPr="004167F9" w:rsidRDefault="008130BE" w:rsidP="004167F9"/>
    <w:sectPr w:rsidR="008130BE" w:rsidRPr="004167F9" w:rsidSect="008130B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692C"/>
    <w:multiLevelType w:val="hybridMultilevel"/>
    <w:tmpl w:val="314ECD6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A2B35"/>
    <w:multiLevelType w:val="hybridMultilevel"/>
    <w:tmpl w:val="6EE231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4B8C"/>
    <w:multiLevelType w:val="hybridMultilevel"/>
    <w:tmpl w:val="1D6C3E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0706C1"/>
    <w:multiLevelType w:val="hybridMultilevel"/>
    <w:tmpl w:val="6EE231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B0"/>
    <w:rsid w:val="000D4001"/>
    <w:rsid w:val="00237199"/>
    <w:rsid w:val="002F375D"/>
    <w:rsid w:val="00322379"/>
    <w:rsid w:val="004167F9"/>
    <w:rsid w:val="004C34B0"/>
    <w:rsid w:val="00674405"/>
    <w:rsid w:val="006B38C4"/>
    <w:rsid w:val="008130BE"/>
    <w:rsid w:val="008C6E32"/>
    <w:rsid w:val="009E400A"/>
    <w:rsid w:val="00A45A0A"/>
    <w:rsid w:val="00B44E28"/>
    <w:rsid w:val="00DB05CF"/>
    <w:rsid w:val="00E20408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890B"/>
  <w15:chartTrackingRefBased/>
  <w15:docId w15:val="{E73561C7-1F0C-4BBE-9E28-0618666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44E28"/>
    <w:pPr>
      <w:spacing w:line="240" w:lineRule="auto"/>
      <w:jc w:val="center"/>
      <w:outlineLvl w:val="0"/>
    </w:pPr>
    <w:rPr>
      <w:rFonts w:ascii="Arial" w:hAnsi="Arial" w:cs="Arial"/>
      <w:b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44E28"/>
    <w:rPr>
      <w:rFonts w:ascii="Arial" w:hAnsi="Arial" w:cs="Arial"/>
      <w:b/>
      <w:sz w:val="44"/>
      <w:szCs w:val="4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4405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440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74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cp:lastModifiedBy>LE FEVRE AMELIE CHU Nice</cp:lastModifiedBy>
  <cp:revision>8</cp:revision>
  <cp:lastPrinted>2024-05-15T12:17:00Z</cp:lastPrinted>
  <dcterms:created xsi:type="dcterms:W3CDTF">2022-08-09T12:27:00Z</dcterms:created>
  <dcterms:modified xsi:type="dcterms:W3CDTF">2024-05-15T12:22:00Z</dcterms:modified>
</cp:coreProperties>
</file>