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79A6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8708F" wp14:editId="49531D2D">
                <wp:simplePos x="0" y="0"/>
                <wp:positionH relativeFrom="column">
                  <wp:posOffset>285750</wp:posOffset>
                </wp:positionH>
                <wp:positionV relativeFrom="paragraph">
                  <wp:posOffset>37465</wp:posOffset>
                </wp:positionV>
                <wp:extent cx="6285743" cy="9248775"/>
                <wp:effectExtent l="38100" t="19050" r="20320" b="47625"/>
                <wp:wrapNone/>
                <wp:docPr id="974" name="Group 9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743" cy="9248775"/>
                          <a:chOff x="0" y="0"/>
                          <a:chExt cx="6285743" cy="8968455"/>
                        </a:xfrm>
                      </wpg:grpSpPr>
                      <wps:wsp>
                        <wps:cNvPr id="3158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3599"/>
                            <a:ext cx="6080125" cy="870485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56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22531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73228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167" name="Picture 17">
                            <a:extLst>
                              <a:ext uri="{FF2B5EF4-FFF2-40B4-BE49-F238E27FC236}">
                                <a16:creationId xmlns:a16="http://schemas.microsoft.com/office/drawing/2014/main" id="{99799523-B58A-4A4A-AC8F-04EDBC53A00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56644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8573B" id="Group 974" o:spid="_x0000_s1026" alt="&quot;&quot;" style="position:absolute;margin-left:22.5pt;margin-top:2.95pt;width:494.95pt;height:728.25pt;z-index:251659264;mso-height-relative:margin" coordsize="62857,8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">
                <v:roundrect id="Rectangle: Rounded Corners 11" o:spid="_x0000_s1027" alt="&quot;&quot;" style="position:absolute;top:2635;width:60801;height:870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" filled="f" strokecolor="#732281" strokeweight="6pt">
                  <v:stroke joinstyle="bevel" endcap="square"/>
                </v:roundrect>
                <v:oval id="Oval 12" o:spid="_x0000_s1028" alt="&quot;&quot;" style="position:absolute;left:57225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" fillcolor="window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7566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49331AD" wp14:editId="6DE563A8">
                <wp:extent cx="2643224" cy="304800"/>
                <wp:effectExtent l="0" t="0" r="0" b="0"/>
                <wp:docPr id="3157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224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E3F5F" w14:textId="77777777" w:rsidR="00ED7343" w:rsidRPr="00980E07" w:rsidRDefault="00ED7343" w:rsidP="00ED7343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>TS1 – Disease Match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9331A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08.15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" filled="f" stroked="f">
                <v:textbox>
                  <w:txbxContent>
                    <w:p w14:paraId="63DE3F5F" w14:textId="77777777" w:rsidR="00ED7343" w:rsidRPr="00980E07" w:rsidRDefault="00ED7343" w:rsidP="00ED7343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>TS1 – Disease Match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A09644" w14:textId="77777777" w:rsidR="00ED7343" w:rsidRPr="00FE56A5" w:rsidRDefault="00ED7343" w:rsidP="00ED7343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42D0B83" wp14:editId="1F1F4E39">
                <wp:extent cx="5829300" cy="691116"/>
                <wp:effectExtent l="0" t="0" r="0" b="0"/>
                <wp:docPr id="3159" name="TextBox 2" descr="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911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2155F" w14:textId="77777777" w:rsidR="00ED7343" w:rsidRDefault="00ED7343" w:rsidP="00ED7343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Answer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D0B83" id="TextBox 2" o:spid="_x0000_s1027" type="#_x0000_t202" alt="Answer Sheet&#10;" style="width:459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" filled="f" stroked="f">
                <v:textbox>
                  <w:txbxContent>
                    <w:p w14:paraId="6032155F" w14:textId="77777777" w:rsidR="00ED7343" w:rsidRDefault="00ED7343" w:rsidP="00ED7343">
                      <w:r w:rsidRPr="00FE56A5">
                        <w:rPr>
                          <w:rFonts w:cs="Arial"/>
                          <w:color w:val="000000"/>
                          <w:kern w:val="24"/>
                          <w:sz w:val="64"/>
                          <w:szCs w:val="64"/>
                        </w:rPr>
                        <w:t>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088" w:type="dxa"/>
        <w:tblInd w:w="704" w:type="dxa"/>
        <w:tblLook w:val="0420" w:firstRow="1" w:lastRow="0" w:firstColumn="0" w:lastColumn="0" w:noHBand="0" w:noVBand="1"/>
      </w:tblPr>
      <w:tblGrid>
        <w:gridCol w:w="2969"/>
        <w:gridCol w:w="6119"/>
      </w:tblGrid>
      <w:tr w:rsidR="00ED7343" w:rsidRPr="00FE56A5" w14:paraId="42AC8C01" w14:textId="77777777" w:rsidTr="008253D8">
        <w:trPr>
          <w:trHeight w:val="300"/>
        </w:trPr>
        <w:tc>
          <w:tcPr>
            <w:tcW w:w="2969" w:type="dxa"/>
            <w:shd w:val="clear" w:color="auto" w:fill="E3D5FF"/>
            <w:hideMark/>
          </w:tcPr>
          <w:p w14:paraId="3BB19B0D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6119" w:type="dxa"/>
            <w:shd w:val="clear" w:color="auto" w:fill="E3D5FF"/>
            <w:hideMark/>
          </w:tcPr>
          <w:p w14:paraId="27960E3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ED7343" w:rsidRPr="00FE56A5" w14:paraId="7521FFBA" w14:textId="77777777" w:rsidTr="008253D8">
        <w:trPr>
          <w:trHeight w:val="283"/>
        </w:trPr>
        <w:tc>
          <w:tcPr>
            <w:tcW w:w="2969" w:type="dxa"/>
            <w:hideMark/>
          </w:tcPr>
          <w:p w14:paraId="7083E065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6119" w:type="dxa"/>
            <w:hideMark/>
          </w:tcPr>
          <w:p w14:paraId="0E44815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Chlamydia, MRSA</w:t>
            </w:r>
          </w:p>
        </w:tc>
      </w:tr>
      <w:tr w:rsidR="00ED7343" w:rsidRPr="00FE56A5" w14:paraId="197A040E" w14:textId="77777777" w:rsidTr="008253D8">
        <w:trPr>
          <w:trHeight w:val="283"/>
        </w:trPr>
        <w:tc>
          <w:tcPr>
            <w:tcW w:w="2969" w:type="dxa"/>
            <w:hideMark/>
          </w:tcPr>
          <w:p w14:paraId="345C73B7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6119" w:type="dxa"/>
            <w:hideMark/>
          </w:tcPr>
          <w:p w14:paraId="59CFF1BF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HIV, Chickenpox, Flu, Measles, Glandular fever</w:t>
            </w:r>
          </w:p>
        </w:tc>
      </w:tr>
      <w:tr w:rsidR="00ED7343" w:rsidRPr="00FE56A5" w14:paraId="249594DB" w14:textId="77777777" w:rsidTr="008253D8">
        <w:trPr>
          <w:trHeight w:val="163"/>
        </w:trPr>
        <w:tc>
          <w:tcPr>
            <w:tcW w:w="2969" w:type="dxa"/>
            <w:hideMark/>
          </w:tcPr>
          <w:p w14:paraId="78FA547D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6119" w:type="dxa"/>
            <w:hideMark/>
          </w:tcPr>
          <w:p w14:paraId="36884396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5"/>
        <w:tblW w:w="8969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ED7343" w:rsidRPr="00FE56A5" w14:paraId="5094FF6E" w14:textId="77777777" w:rsidTr="008253D8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197C545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51BCBC6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ED7343" w:rsidRPr="00FE56A5" w14:paraId="5C7DA55C" w14:textId="77777777" w:rsidTr="008253D8">
        <w:trPr>
          <w:trHeight w:val="136"/>
        </w:trPr>
        <w:tc>
          <w:tcPr>
            <w:tcW w:w="2999" w:type="dxa"/>
            <w:hideMark/>
          </w:tcPr>
          <w:p w14:paraId="7F17FF64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  <w:hideMark/>
          </w:tcPr>
          <w:p w14:paraId="56AD96C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MRSA</w:t>
            </w:r>
          </w:p>
        </w:tc>
      </w:tr>
      <w:tr w:rsidR="00ED7343" w:rsidRPr="00FE56A5" w14:paraId="335976F7" w14:textId="77777777" w:rsidTr="008253D8">
        <w:trPr>
          <w:trHeight w:val="136"/>
        </w:trPr>
        <w:tc>
          <w:tcPr>
            <w:tcW w:w="2999" w:type="dxa"/>
            <w:hideMark/>
          </w:tcPr>
          <w:p w14:paraId="5B3D913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  <w:hideMark/>
          </w:tcPr>
          <w:p w14:paraId="63F7C55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Measles, Chickenpox, Bacterial meningitis</w:t>
            </w:r>
          </w:p>
        </w:tc>
      </w:tr>
      <w:tr w:rsidR="00ED7343" w:rsidRPr="00FE56A5" w14:paraId="3E68B3DE" w14:textId="77777777" w:rsidTr="008253D8">
        <w:trPr>
          <w:trHeight w:val="136"/>
        </w:trPr>
        <w:tc>
          <w:tcPr>
            <w:tcW w:w="2999" w:type="dxa"/>
            <w:hideMark/>
          </w:tcPr>
          <w:p w14:paraId="0A35A099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  <w:hideMark/>
          </w:tcPr>
          <w:p w14:paraId="465ED045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Bacterial meningitis, Chickenpox, Measles</w:t>
            </w:r>
          </w:p>
        </w:tc>
      </w:tr>
      <w:tr w:rsidR="00ED7343" w:rsidRPr="00FE56A5" w14:paraId="0647BCDB" w14:textId="77777777" w:rsidTr="008253D8">
        <w:trPr>
          <w:trHeight w:val="136"/>
        </w:trPr>
        <w:tc>
          <w:tcPr>
            <w:tcW w:w="2999" w:type="dxa"/>
            <w:hideMark/>
          </w:tcPr>
          <w:p w14:paraId="51C92C74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  <w:hideMark/>
          </w:tcPr>
          <w:p w14:paraId="2DBB520E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Flu, Glandular fever</w:t>
            </w:r>
          </w:p>
        </w:tc>
      </w:tr>
      <w:tr w:rsidR="00ED7343" w:rsidRPr="00FE56A5" w14:paraId="5137C407" w14:textId="77777777" w:rsidTr="008253D8">
        <w:trPr>
          <w:trHeight w:val="136"/>
        </w:trPr>
        <w:tc>
          <w:tcPr>
            <w:tcW w:w="2999" w:type="dxa"/>
            <w:hideMark/>
          </w:tcPr>
          <w:p w14:paraId="0924C1E7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  <w:hideMark/>
          </w:tcPr>
          <w:p w14:paraId="622F721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Glandular fever</w:t>
            </w:r>
          </w:p>
        </w:tc>
      </w:tr>
      <w:tr w:rsidR="00ED7343" w:rsidRPr="00FE56A5" w14:paraId="1A614B3D" w14:textId="77777777" w:rsidTr="008253D8">
        <w:trPr>
          <w:trHeight w:val="136"/>
        </w:trPr>
        <w:tc>
          <w:tcPr>
            <w:tcW w:w="2999" w:type="dxa"/>
            <w:hideMark/>
          </w:tcPr>
          <w:p w14:paraId="63680FD1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  <w:hideMark/>
          </w:tcPr>
          <w:p w14:paraId="2A33A58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HIV</w:t>
            </w:r>
          </w:p>
        </w:tc>
      </w:tr>
      <w:tr w:rsidR="00ED7343" w:rsidRPr="00FE56A5" w14:paraId="48657FEC" w14:textId="77777777" w:rsidTr="008253D8">
        <w:trPr>
          <w:trHeight w:val="136"/>
        </w:trPr>
        <w:tc>
          <w:tcPr>
            <w:tcW w:w="2999" w:type="dxa"/>
            <w:hideMark/>
          </w:tcPr>
          <w:p w14:paraId="219022ED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  <w:hideMark/>
          </w:tcPr>
          <w:p w14:paraId="3198A7AE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Thrush</w:t>
            </w:r>
          </w:p>
        </w:tc>
      </w:tr>
    </w:tbl>
    <w:p w14:paraId="78E96609" w14:textId="77777777" w:rsidR="00ED7343" w:rsidRDefault="00ED7343" w:rsidP="00ED7343"/>
    <w:p w14:paraId="2CFC574A" w14:textId="77777777" w:rsidR="00ED7343" w:rsidRDefault="00ED7343" w:rsidP="00ED7343"/>
    <w:p w14:paraId="67AD7AA3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0546A75E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028F8710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573D0FFB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5C9AFF9A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414CAB9C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43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ED7343" w:rsidRPr="00FE56A5" w14:paraId="4C2C401E" w14:textId="77777777" w:rsidTr="008253D8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35605265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4B45B48C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ED7343" w:rsidRPr="00FE56A5" w14:paraId="4562332C" w14:textId="77777777" w:rsidTr="008253D8">
        <w:trPr>
          <w:trHeight w:val="209"/>
        </w:trPr>
        <w:tc>
          <w:tcPr>
            <w:tcW w:w="3365" w:type="dxa"/>
            <w:hideMark/>
          </w:tcPr>
          <w:p w14:paraId="58A48FE5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  <w:hideMark/>
          </w:tcPr>
          <w:p w14:paraId="3C312B98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ED7343" w:rsidRPr="00FE56A5" w14:paraId="3C3B5105" w14:textId="77777777" w:rsidTr="008253D8">
        <w:trPr>
          <w:trHeight w:val="209"/>
        </w:trPr>
        <w:tc>
          <w:tcPr>
            <w:tcW w:w="3365" w:type="dxa"/>
            <w:hideMark/>
          </w:tcPr>
          <w:p w14:paraId="6351E75D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  <w:hideMark/>
          </w:tcPr>
          <w:p w14:paraId="5825C675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Bacterial meningitis, HIV</w:t>
            </w:r>
          </w:p>
        </w:tc>
      </w:tr>
      <w:tr w:rsidR="00ED7343" w:rsidRPr="00FE56A5" w14:paraId="50515F25" w14:textId="77777777" w:rsidTr="008253D8">
        <w:trPr>
          <w:trHeight w:val="209"/>
        </w:trPr>
        <w:tc>
          <w:tcPr>
            <w:tcW w:w="3365" w:type="dxa"/>
            <w:hideMark/>
          </w:tcPr>
          <w:p w14:paraId="4A9FF07A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  <w:hideMark/>
          </w:tcPr>
          <w:p w14:paraId="74D952FB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</w:t>
            </w:r>
          </w:p>
        </w:tc>
      </w:tr>
      <w:tr w:rsidR="00ED7343" w:rsidRPr="00FE56A5" w14:paraId="5E9E8C1E" w14:textId="77777777" w:rsidTr="008253D8">
        <w:trPr>
          <w:trHeight w:val="209"/>
        </w:trPr>
        <w:tc>
          <w:tcPr>
            <w:tcW w:w="3365" w:type="dxa"/>
            <w:hideMark/>
          </w:tcPr>
          <w:p w14:paraId="5CBBE0F0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  <w:hideMark/>
          </w:tcPr>
          <w:p w14:paraId="2EB13081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ED7343" w:rsidRPr="00FE56A5" w14:paraId="27B142D5" w14:textId="77777777" w:rsidTr="008253D8">
        <w:trPr>
          <w:trHeight w:val="209"/>
        </w:trPr>
        <w:tc>
          <w:tcPr>
            <w:tcW w:w="3365" w:type="dxa"/>
            <w:hideMark/>
          </w:tcPr>
          <w:p w14:paraId="03725124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  <w:hideMark/>
          </w:tcPr>
          <w:p w14:paraId="539F7751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Glandular fever</w:t>
            </w:r>
          </w:p>
        </w:tc>
      </w:tr>
    </w:tbl>
    <w:p w14:paraId="565DA824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620840D9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71ACA184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06BD393F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2449D5C5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3F9A9CAA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29790525" w14:textId="77777777" w:rsidR="00ED7343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p w14:paraId="22C718B0" w14:textId="77777777" w:rsidR="00ED7343" w:rsidRPr="00FE56A5" w:rsidRDefault="00ED7343" w:rsidP="00ED7343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60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ED7343" w:rsidRPr="00FE56A5" w14:paraId="2D11CAEA" w14:textId="77777777" w:rsidTr="008253D8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4B0ACCE9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7863F097" w14:textId="77777777" w:rsidR="00ED7343" w:rsidRPr="00FE56A5" w:rsidRDefault="00ED7343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ED7343" w:rsidRPr="00FE56A5" w14:paraId="060BC229" w14:textId="77777777" w:rsidTr="008253D8">
        <w:trPr>
          <w:trHeight w:val="114"/>
        </w:trPr>
        <w:tc>
          <w:tcPr>
            <w:tcW w:w="3392" w:type="dxa"/>
            <w:hideMark/>
          </w:tcPr>
          <w:p w14:paraId="1EA248CE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  <w:hideMark/>
          </w:tcPr>
          <w:p w14:paraId="52CFB97D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MRSA, Bacterial meningitis</w:t>
            </w:r>
          </w:p>
        </w:tc>
      </w:tr>
      <w:tr w:rsidR="00ED7343" w:rsidRPr="00FE56A5" w14:paraId="78F858F3" w14:textId="77777777" w:rsidTr="008253D8">
        <w:trPr>
          <w:trHeight w:val="114"/>
        </w:trPr>
        <w:tc>
          <w:tcPr>
            <w:tcW w:w="3392" w:type="dxa"/>
            <w:hideMark/>
          </w:tcPr>
          <w:p w14:paraId="0C2458E4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  <w:hideMark/>
          </w:tcPr>
          <w:p w14:paraId="6972ECEE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Chickenpox, Bacterial meningitis</w:t>
            </w:r>
          </w:p>
        </w:tc>
      </w:tr>
      <w:tr w:rsidR="00ED7343" w:rsidRPr="00FE56A5" w14:paraId="7DCF97AE" w14:textId="77777777" w:rsidTr="008253D8">
        <w:trPr>
          <w:trHeight w:val="114"/>
        </w:trPr>
        <w:tc>
          <w:tcPr>
            <w:tcW w:w="3392" w:type="dxa"/>
            <w:hideMark/>
          </w:tcPr>
          <w:p w14:paraId="6A795118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  <w:hideMark/>
          </w:tcPr>
          <w:p w14:paraId="4B28F86F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HIV, Thrush</w:t>
            </w:r>
          </w:p>
        </w:tc>
      </w:tr>
      <w:tr w:rsidR="00ED7343" w:rsidRPr="00FE56A5" w14:paraId="289F89D3" w14:textId="77777777" w:rsidTr="008253D8">
        <w:trPr>
          <w:trHeight w:val="114"/>
        </w:trPr>
        <w:tc>
          <w:tcPr>
            <w:tcW w:w="3392" w:type="dxa"/>
            <w:hideMark/>
          </w:tcPr>
          <w:p w14:paraId="1FFAFADB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  <w:hideMark/>
          </w:tcPr>
          <w:p w14:paraId="7A7654C9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MRSA, Thrush</w:t>
            </w:r>
          </w:p>
        </w:tc>
      </w:tr>
      <w:tr w:rsidR="00ED7343" w:rsidRPr="00FE56A5" w14:paraId="2EBCBEFA" w14:textId="77777777" w:rsidTr="008253D8">
        <w:trPr>
          <w:trHeight w:val="114"/>
        </w:trPr>
        <w:tc>
          <w:tcPr>
            <w:tcW w:w="3392" w:type="dxa"/>
            <w:hideMark/>
          </w:tcPr>
          <w:p w14:paraId="0B771F39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73F590B1" w14:textId="77777777" w:rsidR="00ED7343" w:rsidRPr="00FE56A5" w:rsidRDefault="00ED7343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19F74D39" w14:textId="77777777" w:rsidR="00ED7343" w:rsidRDefault="00ED7343" w:rsidP="00ED7343"/>
    <w:p w14:paraId="3F5A335D" w14:textId="77777777" w:rsidR="00ED7343" w:rsidRDefault="00ED7343" w:rsidP="00ED7343"/>
    <w:p w14:paraId="02713E59" w14:textId="77777777" w:rsidR="00ED7343" w:rsidRDefault="00ED7343" w:rsidP="00ED7343"/>
    <w:p w14:paraId="4D717B5A" w14:textId="77777777" w:rsidR="00ED7343" w:rsidRDefault="00ED7343" w:rsidP="00ED7343"/>
    <w:p w14:paraId="15960D2F" w14:textId="77777777" w:rsidR="00ED7343" w:rsidRDefault="00ED7343" w:rsidP="00ED7343"/>
    <w:tbl>
      <w:tblPr>
        <w:tblStyle w:val="TableGrid"/>
        <w:tblpPr w:leftFromText="180" w:rightFromText="180" w:vertAnchor="text" w:horzAnchor="margin" w:tblpXSpec="center" w:tblpY="141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ED7343" w:rsidRPr="00FE56A5" w14:paraId="01325065" w14:textId="77777777" w:rsidTr="008253D8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38847441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4C6CB396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ED7343" w:rsidRPr="00FE56A5" w14:paraId="150CBA29" w14:textId="77777777" w:rsidTr="008253D8">
        <w:trPr>
          <w:trHeight w:val="239"/>
        </w:trPr>
        <w:tc>
          <w:tcPr>
            <w:tcW w:w="3505" w:type="dxa"/>
            <w:hideMark/>
          </w:tcPr>
          <w:p w14:paraId="0242F07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hideMark/>
          </w:tcPr>
          <w:p w14:paraId="5D0E9F93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Chlamydia, Bacterial meningitis, MRSA</w:t>
            </w:r>
          </w:p>
        </w:tc>
      </w:tr>
      <w:tr w:rsidR="00ED7343" w:rsidRPr="00FE56A5" w14:paraId="643ABCA1" w14:textId="77777777" w:rsidTr="008253D8">
        <w:trPr>
          <w:trHeight w:val="239"/>
        </w:trPr>
        <w:tc>
          <w:tcPr>
            <w:tcW w:w="3505" w:type="dxa"/>
            <w:hideMark/>
          </w:tcPr>
          <w:p w14:paraId="244E6367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hideMark/>
          </w:tcPr>
          <w:p w14:paraId="6E483C35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  <w:tr w:rsidR="00ED7343" w:rsidRPr="00FE56A5" w14:paraId="2E7DE4A8" w14:textId="77777777" w:rsidTr="008253D8">
        <w:trPr>
          <w:trHeight w:val="239"/>
        </w:trPr>
        <w:tc>
          <w:tcPr>
            <w:tcW w:w="3505" w:type="dxa"/>
            <w:hideMark/>
          </w:tcPr>
          <w:p w14:paraId="3C636499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hideMark/>
          </w:tcPr>
          <w:p w14:paraId="4C1721F0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Thrush</w:t>
            </w:r>
          </w:p>
        </w:tc>
      </w:tr>
      <w:tr w:rsidR="00ED7343" w:rsidRPr="00FE56A5" w14:paraId="0F6356FA" w14:textId="77777777" w:rsidTr="008253D8">
        <w:trPr>
          <w:trHeight w:val="239"/>
        </w:trPr>
        <w:tc>
          <w:tcPr>
            <w:tcW w:w="3505" w:type="dxa"/>
            <w:hideMark/>
          </w:tcPr>
          <w:p w14:paraId="2EB9CD29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hideMark/>
          </w:tcPr>
          <w:p w14:paraId="2900665A" w14:textId="77777777" w:rsidR="00ED7343" w:rsidRPr="00FE56A5" w:rsidRDefault="00ED734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val="de-DE" w:eastAsia="en-GB"/>
              </w:rPr>
              <w:t>Chickenpox, Glandular fever, Measles, Flu</w:t>
            </w:r>
          </w:p>
        </w:tc>
      </w:tr>
    </w:tbl>
    <w:p w14:paraId="710C64D9" w14:textId="77777777" w:rsidR="00ED7343" w:rsidRDefault="00ED7343" w:rsidP="00ED7343"/>
    <w:p w14:paraId="0385C33C" w14:textId="77777777" w:rsidR="00ED7343" w:rsidRDefault="00ED7343" w:rsidP="00ED7343"/>
    <w:p w14:paraId="3D9F8593" w14:textId="77777777" w:rsidR="00ED7343" w:rsidRDefault="00ED7343" w:rsidP="00ED7343"/>
    <w:p w14:paraId="2BD43BC2" w14:textId="77777777" w:rsidR="00ED7343" w:rsidRDefault="00ED7343" w:rsidP="00ED7343"/>
    <w:p w14:paraId="080555C6" w14:textId="77777777" w:rsidR="00ED7343" w:rsidRDefault="00ED7343" w:rsidP="00ED7343">
      <w:pPr>
        <w:ind w:firstLine="720"/>
      </w:pP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F08ABF0" wp14:editId="5AB8D7C0">
                <wp:extent cx="5588000" cy="1056640"/>
                <wp:effectExtent l="0" t="0" r="12700" b="10160"/>
                <wp:docPr id="316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5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AD2FF" w14:textId="77777777" w:rsidR="00ED7343" w:rsidRDefault="00ED7343" w:rsidP="00ED7343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Point to note: MRSA is an antibiotic resistant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bacterium,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      </w:r>
                            <w:proofErr w:type="gramStart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therapy,</w:t>
                            </w:r>
                            <w:proofErr w:type="gramEnd"/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however, MRSA is also developing resistance to these as well.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8ABF0" id="TextBox 1" o:spid="_x0000_s1028" type="#_x0000_t202" style="width:440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" fillcolor="window" strokecolor="windowText" strokeweight="1pt">
                <v:textbox>
                  <w:txbxContent>
                    <w:p w14:paraId="7C6AD2FF" w14:textId="77777777" w:rsidR="00ED7343" w:rsidRDefault="00ED7343" w:rsidP="00ED7343"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Point to note: MRSA is an antibiotic resistant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bacterium,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it is specifically resistant to methicillin and some other commonly used antibiotics. Its resistance status is attributed to the overuse and misuse of this and other antibiotics. Treatment is still via antibiotic </w:t>
                      </w:r>
                      <w:proofErr w:type="gramStart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>therapy,</w:t>
                      </w:r>
                      <w:proofErr w:type="gramEnd"/>
                      <w:r w:rsidRPr="00FE56A5">
                        <w:rPr>
                          <w:rFonts w:cs="Arial"/>
                          <w:color w:val="000000"/>
                          <w:kern w:val="24"/>
                        </w:rPr>
                        <w:t xml:space="preserve"> however, MRSA is also developing resistance to these as well.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3684A4" w14:textId="62B2903E" w:rsidR="00D7349F" w:rsidRPr="00ED7343" w:rsidRDefault="00D7349F" w:rsidP="00ED7343">
      <w:pPr>
        <w:rPr>
          <w:rFonts w:eastAsia="Calibri" w:cs="Times New Roman"/>
          <w:szCs w:val="24"/>
        </w:rPr>
      </w:pPr>
    </w:p>
    <w:sectPr w:rsidR="00D7349F" w:rsidRPr="00ED7343" w:rsidSect="00BE2E5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ECD7" w14:textId="77777777" w:rsidR="00FF3F07" w:rsidRDefault="00FF3F07" w:rsidP="009E3BC5">
      <w:pPr>
        <w:spacing w:after="0" w:line="240" w:lineRule="auto"/>
      </w:pPr>
      <w:r>
        <w:separator/>
      </w:r>
    </w:p>
  </w:endnote>
  <w:endnote w:type="continuationSeparator" w:id="0">
    <w:p w14:paraId="32473EB2" w14:textId="77777777" w:rsidR="00FF3F07" w:rsidRDefault="00FF3F07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833C" w14:textId="77777777" w:rsidR="00FF3F07" w:rsidRDefault="00FF3F07" w:rsidP="009E3BC5">
      <w:pPr>
        <w:spacing w:after="0" w:line="240" w:lineRule="auto"/>
      </w:pPr>
      <w:r>
        <w:separator/>
      </w:r>
    </w:p>
  </w:footnote>
  <w:footnote w:type="continuationSeparator" w:id="0">
    <w:p w14:paraId="54F137EF" w14:textId="77777777" w:rsidR="00FF3F07" w:rsidRDefault="00FF3F07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09147">
    <w:abstractNumId w:val="15"/>
  </w:num>
  <w:num w:numId="2" w16cid:durableId="772165188">
    <w:abstractNumId w:val="104"/>
  </w:num>
  <w:num w:numId="3" w16cid:durableId="870725700">
    <w:abstractNumId w:val="25"/>
  </w:num>
  <w:num w:numId="4" w16cid:durableId="1590113632">
    <w:abstractNumId w:val="54"/>
  </w:num>
  <w:num w:numId="5" w16cid:durableId="717096721">
    <w:abstractNumId w:val="81"/>
  </w:num>
  <w:num w:numId="6" w16cid:durableId="938371304">
    <w:abstractNumId w:val="8"/>
  </w:num>
  <w:num w:numId="7" w16cid:durableId="1212690430">
    <w:abstractNumId w:val="106"/>
  </w:num>
  <w:num w:numId="8" w16cid:durableId="1239514535">
    <w:abstractNumId w:val="73"/>
  </w:num>
  <w:num w:numId="9" w16cid:durableId="596988056">
    <w:abstractNumId w:val="58"/>
  </w:num>
  <w:num w:numId="10" w16cid:durableId="1219511997">
    <w:abstractNumId w:val="59"/>
  </w:num>
  <w:num w:numId="11" w16cid:durableId="422383004">
    <w:abstractNumId w:val="110"/>
  </w:num>
  <w:num w:numId="12" w16cid:durableId="1666127775">
    <w:abstractNumId w:val="34"/>
  </w:num>
  <w:num w:numId="13" w16cid:durableId="789282444">
    <w:abstractNumId w:val="27"/>
  </w:num>
  <w:num w:numId="14" w16cid:durableId="135537725">
    <w:abstractNumId w:val="93"/>
  </w:num>
  <w:num w:numId="15" w16cid:durableId="1210386241">
    <w:abstractNumId w:val="14"/>
  </w:num>
  <w:num w:numId="16" w16cid:durableId="1548838544">
    <w:abstractNumId w:val="70"/>
  </w:num>
  <w:num w:numId="17" w16cid:durableId="57097084">
    <w:abstractNumId w:val="87"/>
  </w:num>
  <w:num w:numId="18" w16cid:durableId="1743791091">
    <w:abstractNumId w:val="21"/>
  </w:num>
  <w:num w:numId="19" w16cid:durableId="1448960913">
    <w:abstractNumId w:val="19"/>
  </w:num>
  <w:num w:numId="20" w16cid:durableId="1077896508">
    <w:abstractNumId w:val="76"/>
  </w:num>
  <w:num w:numId="21" w16cid:durableId="1602299270">
    <w:abstractNumId w:val="17"/>
  </w:num>
  <w:num w:numId="22" w16cid:durableId="907426415">
    <w:abstractNumId w:val="48"/>
  </w:num>
  <w:num w:numId="23" w16cid:durableId="256718521">
    <w:abstractNumId w:val="97"/>
  </w:num>
  <w:num w:numId="24" w16cid:durableId="1340884788">
    <w:abstractNumId w:val="74"/>
  </w:num>
  <w:num w:numId="25" w16cid:durableId="2102067997">
    <w:abstractNumId w:val="41"/>
  </w:num>
  <w:num w:numId="26" w16cid:durableId="1515917984">
    <w:abstractNumId w:val="16"/>
  </w:num>
  <w:num w:numId="27" w16cid:durableId="889804873">
    <w:abstractNumId w:val="13"/>
  </w:num>
  <w:num w:numId="28" w16cid:durableId="497228662">
    <w:abstractNumId w:val="40"/>
  </w:num>
  <w:num w:numId="29" w16cid:durableId="542451134">
    <w:abstractNumId w:val="91"/>
  </w:num>
  <w:num w:numId="30" w16cid:durableId="1573848464">
    <w:abstractNumId w:val="52"/>
  </w:num>
  <w:num w:numId="31" w16cid:durableId="1842696220">
    <w:abstractNumId w:val="75"/>
  </w:num>
  <w:num w:numId="32" w16cid:durableId="657465149">
    <w:abstractNumId w:val="77"/>
  </w:num>
  <w:num w:numId="33" w16cid:durableId="882325282">
    <w:abstractNumId w:val="7"/>
  </w:num>
  <w:num w:numId="34" w16cid:durableId="1212379844">
    <w:abstractNumId w:val="61"/>
  </w:num>
  <w:num w:numId="35" w16cid:durableId="207230973">
    <w:abstractNumId w:val="1"/>
  </w:num>
  <w:num w:numId="36" w16cid:durableId="834151882">
    <w:abstractNumId w:val="64"/>
  </w:num>
  <w:num w:numId="37" w16cid:durableId="2127500961">
    <w:abstractNumId w:val="82"/>
  </w:num>
  <w:num w:numId="38" w16cid:durableId="2074816614">
    <w:abstractNumId w:val="107"/>
  </w:num>
  <w:num w:numId="39" w16cid:durableId="1460340112">
    <w:abstractNumId w:val="100"/>
  </w:num>
  <w:num w:numId="40" w16cid:durableId="6635474">
    <w:abstractNumId w:val="63"/>
  </w:num>
  <w:num w:numId="41" w16cid:durableId="937786427">
    <w:abstractNumId w:val="55"/>
  </w:num>
  <w:num w:numId="42" w16cid:durableId="1723674474">
    <w:abstractNumId w:val="109"/>
  </w:num>
  <w:num w:numId="43" w16cid:durableId="30962355">
    <w:abstractNumId w:val="12"/>
  </w:num>
  <w:num w:numId="44" w16cid:durableId="1146896425">
    <w:abstractNumId w:val="39"/>
  </w:num>
  <w:num w:numId="45" w16cid:durableId="1421486741">
    <w:abstractNumId w:val="89"/>
  </w:num>
  <w:num w:numId="46" w16cid:durableId="1075664192">
    <w:abstractNumId w:val="88"/>
  </w:num>
  <w:num w:numId="47" w16cid:durableId="1549418215">
    <w:abstractNumId w:val="79"/>
  </w:num>
  <w:num w:numId="48" w16cid:durableId="1843278468">
    <w:abstractNumId w:val="3"/>
  </w:num>
  <w:num w:numId="49" w16cid:durableId="704713162">
    <w:abstractNumId w:val="37"/>
  </w:num>
  <w:num w:numId="50" w16cid:durableId="1658260658">
    <w:abstractNumId w:val="84"/>
  </w:num>
  <w:num w:numId="51" w16cid:durableId="1853957584">
    <w:abstractNumId w:val="31"/>
  </w:num>
  <w:num w:numId="52" w16cid:durableId="536043058">
    <w:abstractNumId w:val="43"/>
  </w:num>
  <w:num w:numId="53" w16cid:durableId="1043555849">
    <w:abstractNumId w:val="10"/>
  </w:num>
  <w:num w:numId="54" w16cid:durableId="474689824">
    <w:abstractNumId w:val="46"/>
  </w:num>
  <w:num w:numId="55" w16cid:durableId="1195966945">
    <w:abstractNumId w:val="85"/>
  </w:num>
  <w:num w:numId="56" w16cid:durableId="472605920">
    <w:abstractNumId w:val="45"/>
  </w:num>
  <w:num w:numId="57" w16cid:durableId="1547377194">
    <w:abstractNumId w:val="53"/>
  </w:num>
  <w:num w:numId="58" w16cid:durableId="1137451286">
    <w:abstractNumId w:val="11"/>
  </w:num>
  <w:num w:numId="59" w16cid:durableId="1939561867">
    <w:abstractNumId w:val="111"/>
  </w:num>
  <w:num w:numId="60" w16cid:durableId="58289431">
    <w:abstractNumId w:val="68"/>
  </w:num>
  <w:num w:numId="61" w16cid:durableId="539711913">
    <w:abstractNumId w:val="30"/>
  </w:num>
  <w:num w:numId="62" w16cid:durableId="1152794999">
    <w:abstractNumId w:val="102"/>
  </w:num>
  <w:num w:numId="63" w16cid:durableId="950286516">
    <w:abstractNumId w:val="4"/>
  </w:num>
  <w:num w:numId="64" w16cid:durableId="761225161">
    <w:abstractNumId w:val="72"/>
  </w:num>
  <w:num w:numId="65" w16cid:durableId="1093669132">
    <w:abstractNumId w:val="92"/>
  </w:num>
  <w:num w:numId="66" w16cid:durableId="1933856714">
    <w:abstractNumId w:val="80"/>
  </w:num>
  <w:num w:numId="67" w16cid:durableId="269628546">
    <w:abstractNumId w:val="67"/>
  </w:num>
  <w:num w:numId="68" w16cid:durableId="698046185">
    <w:abstractNumId w:val="69"/>
  </w:num>
  <w:num w:numId="69" w16cid:durableId="212040904">
    <w:abstractNumId w:val="108"/>
  </w:num>
  <w:num w:numId="70" w16cid:durableId="1766878281">
    <w:abstractNumId w:val="28"/>
  </w:num>
  <w:num w:numId="71" w16cid:durableId="599338911">
    <w:abstractNumId w:val="36"/>
  </w:num>
  <w:num w:numId="72" w16cid:durableId="709182754">
    <w:abstractNumId w:val="6"/>
  </w:num>
  <w:num w:numId="73" w16cid:durableId="290593820">
    <w:abstractNumId w:val="101"/>
  </w:num>
  <w:num w:numId="74" w16cid:durableId="239363890">
    <w:abstractNumId w:val="44"/>
  </w:num>
  <w:num w:numId="75" w16cid:durableId="1890998098">
    <w:abstractNumId w:val="0"/>
  </w:num>
  <w:num w:numId="76" w16cid:durableId="1717004602">
    <w:abstractNumId w:val="38"/>
  </w:num>
  <w:num w:numId="77" w16cid:durableId="1819304752">
    <w:abstractNumId w:val="112"/>
  </w:num>
  <w:num w:numId="78" w16cid:durableId="1621182102">
    <w:abstractNumId w:val="32"/>
  </w:num>
  <w:num w:numId="79" w16cid:durableId="1587183333">
    <w:abstractNumId w:val="29"/>
  </w:num>
  <w:num w:numId="80" w16cid:durableId="1441803249">
    <w:abstractNumId w:val="65"/>
  </w:num>
  <w:num w:numId="81" w16cid:durableId="965046052">
    <w:abstractNumId w:val="99"/>
  </w:num>
  <w:num w:numId="82" w16cid:durableId="1872258513">
    <w:abstractNumId w:val="78"/>
  </w:num>
  <w:num w:numId="83" w16cid:durableId="1641154971">
    <w:abstractNumId w:val="18"/>
  </w:num>
  <w:num w:numId="84" w16cid:durableId="1759254602">
    <w:abstractNumId w:val="56"/>
  </w:num>
  <w:num w:numId="85" w16cid:durableId="101074909">
    <w:abstractNumId w:val="20"/>
  </w:num>
  <w:num w:numId="86" w16cid:durableId="523250778">
    <w:abstractNumId w:val="9"/>
  </w:num>
  <w:num w:numId="87" w16cid:durableId="857045745">
    <w:abstractNumId w:val="26"/>
  </w:num>
  <w:num w:numId="88" w16cid:durableId="1783108721">
    <w:abstractNumId w:val="98"/>
  </w:num>
  <w:num w:numId="89" w16cid:durableId="1407339825">
    <w:abstractNumId w:val="33"/>
  </w:num>
  <w:num w:numId="90" w16cid:durableId="2104186079">
    <w:abstractNumId w:val="94"/>
  </w:num>
  <w:num w:numId="91" w16cid:durableId="1428503707">
    <w:abstractNumId w:val="105"/>
  </w:num>
  <w:num w:numId="92" w16cid:durableId="359163659">
    <w:abstractNumId w:val="24"/>
  </w:num>
  <w:num w:numId="93" w16cid:durableId="1623027785">
    <w:abstractNumId w:val="35"/>
  </w:num>
  <w:num w:numId="94" w16cid:durableId="1511604767">
    <w:abstractNumId w:val="47"/>
  </w:num>
  <w:num w:numId="95" w16cid:durableId="1093402854">
    <w:abstractNumId w:val="96"/>
  </w:num>
  <w:num w:numId="96" w16cid:durableId="1548296335">
    <w:abstractNumId w:val="90"/>
  </w:num>
  <w:num w:numId="97" w16cid:durableId="54008164">
    <w:abstractNumId w:val="60"/>
  </w:num>
  <w:num w:numId="98" w16cid:durableId="883441681">
    <w:abstractNumId w:val="83"/>
  </w:num>
  <w:num w:numId="99" w16cid:durableId="1422065941">
    <w:abstractNumId w:val="22"/>
  </w:num>
  <w:num w:numId="100" w16cid:durableId="1731033572">
    <w:abstractNumId w:val="95"/>
  </w:num>
  <w:num w:numId="101" w16cid:durableId="358508160">
    <w:abstractNumId w:val="51"/>
  </w:num>
  <w:num w:numId="102" w16cid:durableId="684286742">
    <w:abstractNumId w:val="71"/>
  </w:num>
  <w:num w:numId="103" w16cid:durableId="1861046346">
    <w:abstractNumId w:val="86"/>
  </w:num>
  <w:num w:numId="104" w16cid:durableId="1441074235">
    <w:abstractNumId w:val="23"/>
  </w:num>
  <w:num w:numId="105" w16cid:durableId="423307491">
    <w:abstractNumId w:val="42"/>
  </w:num>
  <w:num w:numId="106" w16cid:durableId="497693932">
    <w:abstractNumId w:val="62"/>
  </w:num>
  <w:num w:numId="107" w16cid:durableId="1991403909">
    <w:abstractNumId w:val="103"/>
  </w:num>
  <w:num w:numId="108" w16cid:durableId="1539581752">
    <w:abstractNumId w:val="50"/>
  </w:num>
  <w:num w:numId="109" w16cid:durableId="415245774">
    <w:abstractNumId w:val="5"/>
  </w:num>
  <w:num w:numId="110" w16cid:durableId="737745928">
    <w:abstractNumId w:val="57"/>
  </w:num>
  <w:num w:numId="111" w16cid:durableId="867370447">
    <w:abstractNumId w:val="49"/>
  </w:num>
  <w:num w:numId="112" w16cid:durableId="7582544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226641683">
    <w:abstractNumId w:val="66"/>
  </w:num>
  <w:num w:numId="114" w16cid:durableId="654144301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273E6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D7343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2025-03-11T18:47:00Z</dcterms:created>
  <dcterms:modified xsi:type="dcterms:W3CDTF">2025-03-11T18:47:00Z</dcterms:modified>
</cp:coreProperties>
</file>