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AA5CE" w14:textId="2E7B4680" w:rsidR="00612F16" w:rsidRDefault="000C1AAC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4A4C58E4" wp14:editId="658C550C">
                <wp:simplePos x="0" y="0"/>
                <wp:positionH relativeFrom="column">
                  <wp:posOffset>230895</wp:posOffset>
                </wp:positionH>
                <wp:positionV relativeFrom="paragraph">
                  <wp:posOffset>2662</wp:posOffset>
                </wp:positionV>
                <wp:extent cx="6207650" cy="9155417"/>
                <wp:effectExtent l="38100" t="0" r="0" b="0"/>
                <wp:wrapNone/>
                <wp:docPr id="101" name="Agrupar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7650" cy="9155417"/>
                          <a:chOff x="0" y="0"/>
                          <a:chExt cx="6207650" cy="9155417"/>
                        </a:xfrm>
                      </wpg:grpSpPr>
                      <wps:wsp>
                        <wps:cNvPr id="102" name="Retângulo 102"/>
                        <wps:cNvSpPr/>
                        <wps:spPr>
                          <a:xfrm>
                            <a:off x="0" y="319490"/>
                            <a:ext cx="6207650" cy="8835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FC90A69" w14:textId="77777777" w:rsidR="00612F16" w:rsidRDefault="00612F16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3" name="Retângulo Arredondado 103"/>
                        <wps:cNvSpPr/>
                        <wps:spPr>
                          <a:xfrm>
                            <a:off x="0" y="307124"/>
                            <a:ext cx="6080452" cy="8021628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 cmpd="sng">
                            <a:solidFill>
                              <a:srgbClr val="732281"/>
                            </a:solidFill>
                            <a:prstDash val="solid"/>
                            <a:bevel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5DA1F2B" w14:textId="77777777" w:rsidR="00612F16" w:rsidRDefault="00612F16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7" name="Retângulo 107"/>
                        <wps:cNvSpPr/>
                        <wps:spPr>
                          <a:xfrm>
                            <a:off x="59810" y="0"/>
                            <a:ext cx="411924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14D4A77" w14:textId="3E06696D" w:rsidR="00612F16" w:rsidRDefault="006E3564">
                              <w:pPr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>F</w:t>
                              </w:r>
                              <w:r w:rsidR="009A4F63">
                                <w:rPr>
                                  <w:color w:val="000000"/>
                                </w:rPr>
                                <w:t>T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2- Conceitos Errados sobre Vacinas 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108" name="Retângulo 108"/>
                        <wps:cNvSpPr/>
                        <wps:spPr>
                          <a:xfrm>
                            <a:off x="226769" y="1383217"/>
                            <a:ext cx="5626100" cy="4912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09C98E6" w14:textId="77777777" w:rsidR="00612F16" w:rsidRDefault="00FB2D17">
                              <w:pPr>
                                <w:ind w:left="709" w:right="1393" w:firstLine="709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 xml:space="preserve"> Após o debate em sala de aula, elimina estes conceitos errados habituais sobre vacinas. Anota informações precisas sobre cada uma das seguintes questões:</w:t>
                              </w:r>
                            </w:p>
                            <w:p w14:paraId="02A2819B" w14:textId="77777777" w:rsidR="00612F16" w:rsidRDefault="00612F16">
                              <w:pPr>
                                <w:ind w:left="709" w:right="1393" w:firstLine="709"/>
                                <w:textDirection w:val="btLr"/>
                              </w:pPr>
                            </w:p>
                            <w:p w14:paraId="2F52C6D1" w14:textId="77777777" w:rsidR="00612F16" w:rsidRDefault="00FB2D17" w:rsidP="000C1AAC">
                              <w:pPr>
                                <w:spacing w:after="240"/>
                                <w:ind w:left="1050" w:right="1393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>A imunidade natural é melhor do que a imunidade adquirida.</w:t>
                              </w:r>
                              <w:r>
                                <w:rPr>
                                  <w:color w:val="000000"/>
                                </w:rPr>
                                <w:br/>
                              </w:r>
                              <w:r>
                                <w:rPr>
                                  <w:color w:val="000000"/>
                                </w:rPr>
                                <w:br/>
                              </w:r>
                              <w:r>
                                <w:rPr>
                                  <w:color w:val="000000"/>
                                </w:rPr>
                                <w:br/>
                              </w:r>
                            </w:p>
                            <w:p w14:paraId="15A1F98D" w14:textId="77777777" w:rsidR="00612F16" w:rsidRDefault="00FB2D17" w:rsidP="000C1AAC">
                              <w:pPr>
                                <w:spacing w:after="240"/>
                                <w:ind w:left="1050" w:right="1393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>A agulha vai doer.</w:t>
                              </w:r>
                              <w:r>
                                <w:rPr>
                                  <w:color w:val="000000"/>
                                </w:rPr>
                                <w:br/>
                              </w:r>
                              <w:r>
                                <w:rPr>
                                  <w:color w:val="000000"/>
                                </w:rPr>
                                <w:br/>
                              </w:r>
                              <w:r>
                                <w:rPr>
                                  <w:color w:val="000000"/>
                                </w:rPr>
                                <w:br/>
                              </w:r>
                              <w:r>
                                <w:rPr>
                                  <w:color w:val="000000"/>
                                </w:rPr>
                                <w:br/>
                              </w:r>
                            </w:p>
                            <w:p w14:paraId="01EF547E" w14:textId="77777777" w:rsidR="00612F16" w:rsidRDefault="00FB2D17" w:rsidP="000C1AAC">
                              <w:pPr>
                                <w:spacing w:after="240"/>
                                <w:ind w:left="1050" w:right="1393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>Vais ter efeitos colaterais da vacinação.</w:t>
                              </w:r>
                              <w:r>
                                <w:rPr>
                                  <w:color w:val="000000"/>
                                </w:rPr>
                                <w:br/>
                              </w:r>
                              <w:r>
                                <w:rPr>
                                  <w:color w:val="000000"/>
                                </w:rPr>
                                <w:br/>
                              </w:r>
                              <w:r>
                                <w:rPr>
                                  <w:color w:val="000000"/>
                                </w:rPr>
                                <w:br/>
                              </w:r>
                              <w:r>
                                <w:rPr>
                                  <w:color w:val="000000"/>
                                </w:rPr>
                                <w:br/>
                              </w:r>
                            </w:p>
                            <w:p w14:paraId="55891713" w14:textId="77777777" w:rsidR="00612F16" w:rsidRDefault="00FB2D17" w:rsidP="000C1AAC">
                              <w:pPr>
                                <w:ind w:left="1050" w:right="1393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>As doenças para as quais somos vacinados são tão raras que não vou contrair a doença.</w:t>
                              </w:r>
                            </w:p>
                            <w:p w14:paraId="074721AE" w14:textId="77777777" w:rsidR="00612F16" w:rsidRDefault="00612F16">
                              <w:pPr>
                                <w:ind w:right="1393"/>
                                <w:textDirection w:val="btLr"/>
                              </w:pPr>
                            </w:p>
                            <w:p w14:paraId="4EE3B84C" w14:textId="77777777" w:rsidR="00612F16" w:rsidRDefault="00612F16">
                              <w:pPr>
                                <w:ind w:right="1393"/>
                                <w:textDirection w:val="btLr"/>
                              </w:pPr>
                            </w:p>
                            <w:p w14:paraId="11221C45" w14:textId="77777777" w:rsidR="00612F16" w:rsidRDefault="00612F16">
                              <w:pPr>
                                <w:ind w:right="1393"/>
                                <w:textDirection w:val="btLr"/>
                              </w:pPr>
                            </w:p>
                            <w:p w14:paraId="64A342AE" w14:textId="77777777" w:rsidR="00612F16" w:rsidRDefault="00FB2D17">
                              <w:pPr>
                                <w:ind w:left="1050" w:right="1393" w:firstLine="850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>As vacinas não são seguras.</w:t>
                              </w:r>
                            </w:p>
                            <w:p w14:paraId="6641EF37" w14:textId="77777777" w:rsidR="00612F16" w:rsidRDefault="00612F16">
                              <w:pPr>
                                <w:spacing w:after="120"/>
                                <w:ind w:left="709" w:right="1393"/>
                                <w:textDirection w:val="btLr"/>
                              </w:pPr>
                            </w:p>
                            <w:p w14:paraId="0A83014D" w14:textId="77777777" w:rsidR="00612F16" w:rsidRDefault="00612F16">
                              <w:pPr>
                                <w:spacing w:after="120"/>
                                <w:ind w:left="720"/>
                                <w:textDirection w:val="btLr"/>
                              </w:pPr>
                            </w:p>
                            <w:p w14:paraId="5ED5A529" w14:textId="77777777" w:rsidR="00612F16" w:rsidRDefault="00612F16">
                              <w:pPr>
                                <w:ind w:left="720" w:firstLine="36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109" name="Retângulo 109"/>
                        <wps:cNvSpPr/>
                        <wps:spPr>
                          <a:xfrm>
                            <a:off x="226826" y="377611"/>
                            <a:ext cx="5626100" cy="734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B3DE89" w14:textId="654DB0AD" w:rsidR="00612F16" w:rsidRDefault="00FB2D17">
                              <w:pPr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44"/>
                                </w:rPr>
                                <w:t xml:space="preserve">Ficha de </w:t>
                              </w:r>
                              <w:r w:rsidR="009A4F63">
                                <w:rPr>
                                  <w:b/>
                                  <w:color w:val="000000"/>
                                  <w:sz w:val="44"/>
                                </w:rPr>
                                <w:t>Trabalh</w:t>
                              </w:r>
                              <w:r>
                                <w:rPr>
                                  <w:b/>
                                  <w:color w:val="000000"/>
                                  <w:sz w:val="44"/>
                                </w:rPr>
                                <w:t>o de Conceitos Errados sobre Vacinas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4C58E4" id="Agrupar 101" o:spid="_x0000_s1026" style="position:absolute;left:0;text-align:left;margin-left:18.2pt;margin-top:.2pt;width:488.8pt;height:720.9pt;z-index:251700224" coordsize="62076,91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">
                <v:rect id="Retângulo 102" o:spid="_x0000_s1027" style="position:absolute;top:3194;width:62076;height:88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" filled="f" stroked="f">
                  <v:textbox inset="2.53958mm,2.53958mm,2.53958mm,2.53958mm">
                    <w:txbxContent>
                      <w:p w14:paraId="1FC90A69" w14:textId="77777777" w:rsidR="00612F16" w:rsidRDefault="00612F16">
                        <w:pPr>
                          <w:textDirection w:val="btLr"/>
                        </w:pPr>
                      </w:p>
                    </w:txbxContent>
                  </v:textbox>
                </v:rect>
                <v:roundrect id="Retângulo Arredondado 103" o:spid="_x0000_s1028" style="position:absolute;top:3071;width:60804;height:80216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" filled="f" strokecolor="#732281" strokeweight="6pt">
                  <v:stroke startarrowwidth="narrow" startarrowlength="short" endarrowwidth="narrow" endarrowlength="short" joinstyle="bevel" endcap="square"/>
                  <v:textbox inset="2.53958mm,2.53958mm,2.53958mm,2.53958mm">
                    <w:txbxContent>
                      <w:p w14:paraId="05DA1F2B" w14:textId="77777777" w:rsidR="00612F16" w:rsidRDefault="00612F16">
                        <w:pPr>
                          <w:textDirection w:val="btLr"/>
                        </w:pPr>
                      </w:p>
                    </w:txbxContent>
                  </v:textbox>
                </v:roundrect>
                <v:rect id="Retângulo 107" o:spid="_x0000_s1029" style="position:absolute;left:598;width:4119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" filled="f" stroked="f">
                  <v:textbox inset="2.53958mm,1.2694mm,2.53958mm,1.2694mm">
                    <w:txbxContent>
                      <w:p w14:paraId="614D4A77" w14:textId="3E06696D" w:rsidR="00612F16" w:rsidRDefault="006E3564">
                        <w:pPr>
                          <w:textDirection w:val="btLr"/>
                        </w:pPr>
                        <w:r>
                          <w:rPr>
                            <w:color w:val="000000"/>
                          </w:rPr>
                          <w:t>F</w:t>
                        </w:r>
                        <w:r w:rsidR="009A4F63">
                          <w:rPr>
                            <w:color w:val="000000"/>
                          </w:rPr>
                          <w:t>T</w:t>
                        </w:r>
                        <w:r>
                          <w:rPr>
                            <w:color w:val="000000"/>
                          </w:rPr>
                          <w:t xml:space="preserve"> 2- Conceitos Errados sobre Vacinas </w:t>
                        </w:r>
                      </w:p>
                    </w:txbxContent>
                  </v:textbox>
                </v:rect>
                <v:rect id="Retângulo 108" o:spid="_x0000_s1030" style="position:absolute;left:2267;top:13832;width:56261;height:49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" filled="f" stroked="f">
                  <v:textbox inset="2.53958mm,1.2694mm,2.53958mm,1.2694mm">
                    <w:txbxContent>
                      <w:p w14:paraId="309C98E6" w14:textId="77777777" w:rsidR="00612F16" w:rsidRDefault="00FB2D17">
                        <w:pPr>
                          <w:ind w:left="709" w:right="1393" w:firstLine="709"/>
                          <w:textDirection w:val="btLr"/>
                        </w:pPr>
                        <w:r>
                          <w:rPr>
                            <w:color w:val="000000"/>
                          </w:rPr>
                          <w:t xml:space="preserve"> Após o debate em sala de aula, elimina estes conceitos errados habituais sobre vacinas. Anota informações precisas sobre cada uma das seguintes questões:</w:t>
                        </w:r>
                      </w:p>
                      <w:p w14:paraId="02A2819B" w14:textId="77777777" w:rsidR="00612F16" w:rsidRDefault="00612F16">
                        <w:pPr>
                          <w:ind w:left="709" w:right="1393" w:firstLine="709"/>
                          <w:textDirection w:val="btLr"/>
                        </w:pPr>
                      </w:p>
                      <w:p w14:paraId="2F52C6D1" w14:textId="77777777" w:rsidR="00612F16" w:rsidRDefault="00FB2D17" w:rsidP="000C1AAC">
                        <w:pPr>
                          <w:spacing w:after="240"/>
                          <w:ind w:left="1050" w:right="1393"/>
                          <w:textDirection w:val="btLr"/>
                        </w:pPr>
                        <w:r>
                          <w:rPr>
                            <w:color w:val="000000"/>
                          </w:rPr>
                          <w:t>A imunidade natural é melhor do que a imunidade adquirida.</w:t>
                        </w:r>
                        <w:r>
                          <w:rPr>
                            <w:color w:val="000000"/>
                          </w:rPr>
                          <w:br/>
                        </w:r>
                        <w:r>
                          <w:rPr>
                            <w:color w:val="000000"/>
                          </w:rPr>
                          <w:br/>
                        </w:r>
                        <w:r>
                          <w:rPr>
                            <w:color w:val="000000"/>
                          </w:rPr>
                          <w:br/>
                        </w:r>
                      </w:p>
                      <w:p w14:paraId="15A1F98D" w14:textId="77777777" w:rsidR="00612F16" w:rsidRDefault="00FB2D17" w:rsidP="000C1AAC">
                        <w:pPr>
                          <w:spacing w:after="240"/>
                          <w:ind w:left="1050" w:right="1393"/>
                          <w:textDirection w:val="btLr"/>
                        </w:pPr>
                        <w:r>
                          <w:rPr>
                            <w:color w:val="000000"/>
                          </w:rPr>
                          <w:t>A agulha vai doer.</w:t>
                        </w:r>
                        <w:r>
                          <w:rPr>
                            <w:color w:val="000000"/>
                          </w:rPr>
                          <w:br/>
                        </w:r>
                        <w:r>
                          <w:rPr>
                            <w:color w:val="000000"/>
                          </w:rPr>
                          <w:br/>
                        </w:r>
                        <w:r>
                          <w:rPr>
                            <w:color w:val="000000"/>
                          </w:rPr>
                          <w:br/>
                        </w:r>
                        <w:r>
                          <w:rPr>
                            <w:color w:val="000000"/>
                          </w:rPr>
                          <w:br/>
                        </w:r>
                      </w:p>
                      <w:p w14:paraId="01EF547E" w14:textId="77777777" w:rsidR="00612F16" w:rsidRDefault="00FB2D17" w:rsidP="000C1AAC">
                        <w:pPr>
                          <w:spacing w:after="240"/>
                          <w:ind w:left="1050" w:right="1393"/>
                          <w:textDirection w:val="btLr"/>
                        </w:pPr>
                        <w:r>
                          <w:rPr>
                            <w:color w:val="000000"/>
                          </w:rPr>
                          <w:t>Vais ter efeitos colaterais da vacinação.</w:t>
                        </w:r>
                        <w:r>
                          <w:rPr>
                            <w:color w:val="000000"/>
                          </w:rPr>
                          <w:br/>
                        </w:r>
                        <w:r>
                          <w:rPr>
                            <w:color w:val="000000"/>
                          </w:rPr>
                          <w:br/>
                        </w:r>
                        <w:r>
                          <w:rPr>
                            <w:color w:val="000000"/>
                          </w:rPr>
                          <w:br/>
                        </w:r>
                        <w:r>
                          <w:rPr>
                            <w:color w:val="000000"/>
                          </w:rPr>
                          <w:br/>
                        </w:r>
                      </w:p>
                      <w:p w14:paraId="55891713" w14:textId="77777777" w:rsidR="00612F16" w:rsidRDefault="00FB2D17" w:rsidP="000C1AAC">
                        <w:pPr>
                          <w:ind w:left="1050" w:right="1393"/>
                          <w:textDirection w:val="btLr"/>
                        </w:pPr>
                        <w:r>
                          <w:rPr>
                            <w:color w:val="000000"/>
                          </w:rPr>
                          <w:t>As doenças para as quais somos vacinados são tão raras que não vou contrair a doença.</w:t>
                        </w:r>
                      </w:p>
                      <w:p w14:paraId="074721AE" w14:textId="77777777" w:rsidR="00612F16" w:rsidRDefault="00612F16">
                        <w:pPr>
                          <w:ind w:right="1393"/>
                          <w:textDirection w:val="btLr"/>
                        </w:pPr>
                      </w:p>
                      <w:p w14:paraId="4EE3B84C" w14:textId="77777777" w:rsidR="00612F16" w:rsidRDefault="00612F16">
                        <w:pPr>
                          <w:ind w:right="1393"/>
                          <w:textDirection w:val="btLr"/>
                        </w:pPr>
                      </w:p>
                      <w:p w14:paraId="11221C45" w14:textId="77777777" w:rsidR="00612F16" w:rsidRDefault="00612F16">
                        <w:pPr>
                          <w:ind w:right="1393"/>
                          <w:textDirection w:val="btLr"/>
                        </w:pPr>
                      </w:p>
                      <w:p w14:paraId="64A342AE" w14:textId="77777777" w:rsidR="00612F16" w:rsidRDefault="00FB2D17">
                        <w:pPr>
                          <w:ind w:left="1050" w:right="1393" w:firstLine="850"/>
                          <w:textDirection w:val="btLr"/>
                        </w:pPr>
                        <w:r>
                          <w:rPr>
                            <w:color w:val="000000"/>
                          </w:rPr>
                          <w:t>As vacinas não são seguras.</w:t>
                        </w:r>
                      </w:p>
                      <w:p w14:paraId="6641EF37" w14:textId="77777777" w:rsidR="00612F16" w:rsidRDefault="00612F16">
                        <w:pPr>
                          <w:spacing w:after="120"/>
                          <w:ind w:left="709" w:right="1393"/>
                          <w:textDirection w:val="btLr"/>
                        </w:pPr>
                      </w:p>
                      <w:p w14:paraId="0A83014D" w14:textId="77777777" w:rsidR="00612F16" w:rsidRDefault="00612F16">
                        <w:pPr>
                          <w:spacing w:after="120"/>
                          <w:ind w:left="720"/>
                          <w:textDirection w:val="btLr"/>
                        </w:pPr>
                      </w:p>
                      <w:p w14:paraId="5ED5A529" w14:textId="77777777" w:rsidR="00612F16" w:rsidRDefault="00612F16">
                        <w:pPr>
                          <w:ind w:left="720" w:firstLine="360"/>
                          <w:textDirection w:val="btLr"/>
                        </w:pPr>
                      </w:p>
                    </w:txbxContent>
                  </v:textbox>
                </v:rect>
                <v:rect id="Retângulo 109" o:spid="_x0000_s1031" style="position:absolute;left:2268;top:3776;width:56261;height:7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" filled="f" stroked="f">
                  <v:textbox inset="2.53958mm,1.2694mm,2.53958mm,1.2694mm">
                    <w:txbxContent>
                      <w:p w14:paraId="12B3DE89" w14:textId="654DB0AD" w:rsidR="00612F16" w:rsidRDefault="00FB2D17">
                        <w:pPr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44"/>
                          </w:rPr>
                          <w:t xml:space="preserve">Ficha de </w:t>
                        </w:r>
                        <w:r w:rsidR="009A4F63">
                          <w:rPr>
                            <w:b/>
                            <w:color w:val="000000"/>
                            <w:sz w:val="44"/>
                          </w:rPr>
                          <w:t>Trabalh</w:t>
                        </w:r>
                        <w:r>
                          <w:rPr>
                            <w:b/>
                            <w:color w:val="000000"/>
                            <w:sz w:val="44"/>
                          </w:rPr>
                          <w:t>o de Conceitos Errados sobre Vacinas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CE77933" w14:textId="0E8F9595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47215731" w14:textId="30C2D425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651ADF72" w14:textId="2032FB21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52FB00CA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025A2033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5691FDB2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39BE8636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5D2F895A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03B52355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57191AFE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792D5511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5B25625D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443B66EC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35E83D1C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297D18B1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3F28F6A6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218B0890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6DD43003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0042C9AC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1D3F723A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260DCB07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7A3296FE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sectPr w:rsidR="00612F16">
      <w:headerReference w:type="default" r:id="rId8"/>
      <w:footerReference w:type="default" r:id="rId9"/>
      <w:type w:val="continuous"/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3DB56" w14:textId="77777777" w:rsidR="00A51CE3" w:rsidRDefault="00A51CE3" w:rsidP="002D6389">
      <w:r>
        <w:separator/>
      </w:r>
    </w:p>
  </w:endnote>
  <w:endnote w:type="continuationSeparator" w:id="0">
    <w:p w14:paraId="33195F67" w14:textId="77777777" w:rsidR="00A51CE3" w:rsidRDefault="00A51CE3" w:rsidP="002D6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MV Bol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altName w:val="Trebuchet MS"/>
    <w:charset w:val="00"/>
    <w:family w:val="swiss"/>
    <w:pitch w:val="variable"/>
    <w:sig w:usb0="A00000BF" w:usb1="5000005B" w:usb2="00000000" w:usb3="00000000" w:csb0="00000093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11554" w14:textId="3FBFB632" w:rsidR="002D6389" w:rsidRDefault="002D6389" w:rsidP="002D6389">
    <w:pPr>
      <w:pStyle w:val="Rodap"/>
      <w:jc w:val="center"/>
    </w:pPr>
    <w:r>
      <w:rPr>
        <w:noProof/>
      </w:rPr>
      <w:drawing>
        <wp:inline distT="0" distB="0" distL="0" distR="0" wp14:anchorId="38BD7089" wp14:editId="5692FF7A">
          <wp:extent cx="6390640" cy="439420"/>
          <wp:effectExtent l="0" t="0" r="0" b="0"/>
          <wp:docPr id="42" name="Imagem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0640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55A93" w14:textId="77777777" w:rsidR="00A51CE3" w:rsidRDefault="00A51CE3" w:rsidP="002D6389">
      <w:r>
        <w:separator/>
      </w:r>
    </w:p>
  </w:footnote>
  <w:footnote w:type="continuationSeparator" w:id="0">
    <w:p w14:paraId="77EE24EE" w14:textId="77777777" w:rsidR="00A51CE3" w:rsidRDefault="00A51CE3" w:rsidP="002D6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2DEA7" w14:textId="31FBD18E" w:rsidR="002D6389" w:rsidRPr="002D6389" w:rsidRDefault="002D6389" w:rsidP="002D6389">
    <w:pPr>
      <w:pStyle w:val="Cabealho"/>
      <w:jc w:val="right"/>
    </w:pPr>
    <w:bookmarkStart w:id="0" w:name="_Hlk119512024"/>
    <w:bookmarkStart w:id="1" w:name="_Hlk119512025"/>
    <w:bookmarkStart w:id="2" w:name="_Hlk119656879"/>
    <w:bookmarkStart w:id="3" w:name="_Hlk119656880"/>
    <w:bookmarkStart w:id="4" w:name="_Hlk119658432"/>
    <w:bookmarkStart w:id="5" w:name="_Hlk119658433"/>
    <w:bookmarkStart w:id="6" w:name="_Hlk119658824"/>
    <w:bookmarkStart w:id="7" w:name="_Hlk119658825"/>
    <w:bookmarkStart w:id="8" w:name="_Hlk119659240"/>
    <w:bookmarkStart w:id="9" w:name="_Hlk119659241"/>
    <w:bookmarkStart w:id="10" w:name="_Hlk119664241"/>
    <w:bookmarkStart w:id="11" w:name="_Hlk119664242"/>
    <w:bookmarkStart w:id="12" w:name="_Hlk119666301"/>
    <w:bookmarkStart w:id="13" w:name="_Hlk119666302"/>
    <w:r>
      <w:rPr>
        <w:noProof/>
      </w:rPr>
      <w:drawing>
        <wp:inline distT="0" distB="0" distL="0" distR="0" wp14:anchorId="1C9D7F65" wp14:editId="612D1184">
          <wp:extent cx="535524" cy="562024"/>
          <wp:effectExtent l="0" t="0" r="0" b="0"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681" cy="5653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bookmarkEnd w:id="0"/>
    <w:bookmarkEnd w:id="1"/>
    <w:r>
      <w:t>Ensino Secundário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29CA"/>
    <w:multiLevelType w:val="multilevel"/>
    <w:tmpl w:val="B3BCD93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D6D5159"/>
    <w:multiLevelType w:val="multilevel"/>
    <w:tmpl w:val="09B0E2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DBC072D"/>
    <w:multiLevelType w:val="hybridMultilevel"/>
    <w:tmpl w:val="132C03B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97783"/>
    <w:multiLevelType w:val="multilevel"/>
    <w:tmpl w:val="7116E3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12AD2F46"/>
    <w:multiLevelType w:val="multilevel"/>
    <w:tmpl w:val="94667C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58D3D42"/>
    <w:multiLevelType w:val="multilevel"/>
    <w:tmpl w:val="839C75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7F6B1B"/>
    <w:multiLevelType w:val="multilevel"/>
    <w:tmpl w:val="759EBE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32EC3BEB"/>
    <w:multiLevelType w:val="multilevel"/>
    <w:tmpl w:val="CEE0F1C0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8" w15:restartNumberingAfterBreak="0">
    <w:nsid w:val="3D2F7130"/>
    <w:multiLevelType w:val="multilevel"/>
    <w:tmpl w:val="3ED4972E"/>
    <w:lvl w:ilvl="0">
      <w:start w:val="1"/>
      <w:numFmt w:val="decimal"/>
      <w:pStyle w:val="Numberedlist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B32A59"/>
    <w:multiLevelType w:val="multilevel"/>
    <w:tmpl w:val="93C440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Letter"/>
      <w:lvlText w:val="%6)"/>
      <w:lvlJc w:val="left"/>
      <w:pPr>
        <w:ind w:left="4320" w:hanging="360"/>
      </w:pPr>
    </w:lvl>
    <w:lvl w:ilvl="6">
      <w:start w:val="1"/>
      <w:numFmt w:val="lowerLetter"/>
      <w:lvlText w:val="%7)"/>
      <w:lvlJc w:val="left"/>
      <w:pPr>
        <w:ind w:left="5040" w:hanging="360"/>
      </w:pPr>
    </w:lvl>
    <w:lvl w:ilvl="7">
      <w:start w:val="1"/>
      <w:numFmt w:val="lowerLetter"/>
      <w:lvlText w:val="%8)"/>
      <w:lvlJc w:val="left"/>
      <w:pPr>
        <w:ind w:left="5760" w:hanging="360"/>
      </w:pPr>
    </w:lvl>
    <w:lvl w:ilvl="8">
      <w:start w:val="1"/>
      <w:numFmt w:val="lowerLetter"/>
      <w:lvlText w:val="%9)"/>
      <w:lvlJc w:val="left"/>
      <w:pPr>
        <w:ind w:left="6480" w:hanging="360"/>
      </w:pPr>
    </w:lvl>
  </w:abstractNum>
  <w:abstractNum w:abstractNumId="10" w15:restartNumberingAfterBreak="0">
    <w:nsid w:val="492D0D07"/>
    <w:multiLevelType w:val="hybridMultilevel"/>
    <w:tmpl w:val="854C3CC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EF6BC1"/>
    <w:multiLevelType w:val="multilevel"/>
    <w:tmpl w:val="14A44E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251DF"/>
    <w:multiLevelType w:val="multilevel"/>
    <w:tmpl w:val="1750A4C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3" w15:restartNumberingAfterBreak="0">
    <w:nsid w:val="5673398E"/>
    <w:multiLevelType w:val="multilevel"/>
    <w:tmpl w:val="67081B02"/>
    <w:lvl w:ilvl="0">
      <w:start w:val="1"/>
      <w:numFmt w:val="bullet"/>
      <w:pStyle w:val="Bulletlis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A680B46"/>
    <w:multiLevelType w:val="multilevel"/>
    <w:tmpl w:val="4FFE50D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FF91307"/>
    <w:multiLevelType w:val="multilevel"/>
    <w:tmpl w:val="663C7C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64B28CF"/>
    <w:multiLevelType w:val="multilevel"/>
    <w:tmpl w:val="AC10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Letter"/>
      <w:lvlText w:val="%6)"/>
      <w:lvlJc w:val="left"/>
      <w:pPr>
        <w:ind w:left="4320" w:hanging="360"/>
      </w:pPr>
    </w:lvl>
    <w:lvl w:ilvl="6">
      <w:start w:val="1"/>
      <w:numFmt w:val="lowerLetter"/>
      <w:lvlText w:val="%7)"/>
      <w:lvlJc w:val="left"/>
      <w:pPr>
        <w:ind w:left="5040" w:hanging="360"/>
      </w:pPr>
    </w:lvl>
    <w:lvl w:ilvl="7">
      <w:start w:val="1"/>
      <w:numFmt w:val="lowerLetter"/>
      <w:lvlText w:val="%8)"/>
      <w:lvlJc w:val="left"/>
      <w:pPr>
        <w:ind w:left="5760" w:hanging="360"/>
      </w:pPr>
    </w:lvl>
    <w:lvl w:ilvl="8">
      <w:start w:val="1"/>
      <w:numFmt w:val="lowerLetter"/>
      <w:lvlText w:val="%9)"/>
      <w:lvlJc w:val="left"/>
      <w:pPr>
        <w:ind w:left="6480" w:hanging="360"/>
      </w:pPr>
    </w:lvl>
  </w:abstractNum>
  <w:abstractNum w:abstractNumId="17" w15:restartNumberingAfterBreak="0">
    <w:nsid w:val="78F05A0B"/>
    <w:multiLevelType w:val="multilevel"/>
    <w:tmpl w:val="4EDCE5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94763A0"/>
    <w:multiLevelType w:val="multilevel"/>
    <w:tmpl w:val="6FD23F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401023777">
    <w:abstractNumId w:val="13"/>
  </w:num>
  <w:num w:numId="2" w16cid:durableId="2009207904">
    <w:abstractNumId w:val="8"/>
  </w:num>
  <w:num w:numId="3" w16cid:durableId="594245944">
    <w:abstractNumId w:val="18"/>
  </w:num>
  <w:num w:numId="4" w16cid:durableId="1070541719">
    <w:abstractNumId w:val="16"/>
  </w:num>
  <w:num w:numId="5" w16cid:durableId="257565828">
    <w:abstractNumId w:val="15"/>
  </w:num>
  <w:num w:numId="6" w16cid:durableId="1192887771">
    <w:abstractNumId w:val="0"/>
  </w:num>
  <w:num w:numId="7" w16cid:durableId="1778065870">
    <w:abstractNumId w:val="6"/>
  </w:num>
  <w:num w:numId="8" w16cid:durableId="1107653659">
    <w:abstractNumId w:val="4"/>
  </w:num>
  <w:num w:numId="9" w16cid:durableId="1860777225">
    <w:abstractNumId w:val="5"/>
  </w:num>
  <w:num w:numId="10" w16cid:durableId="1908567606">
    <w:abstractNumId w:val="14"/>
  </w:num>
  <w:num w:numId="11" w16cid:durableId="1884321149">
    <w:abstractNumId w:val="11"/>
  </w:num>
  <w:num w:numId="12" w16cid:durableId="1919443183">
    <w:abstractNumId w:val="1"/>
  </w:num>
  <w:num w:numId="13" w16cid:durableId="1865362112">
    <w:abstractNumId w:val="17"/>
  </w:num>
  <w:num w:numId="14" w16cid:durableId="281347759">
    <w:abstractNumId w:val="3"/>
  </w:num>
  <w:num w:numId="15" w16cid:durableId="497619893">
    <w:abstractNumId w:val="7"/>
  </w:num>
  <w:num w:numId="16" w16cid:durableId="625280778">
    <w:abstractNumId w:val="9"/>
  </w:num>
  <w:num w:numId="17" w16cid:durableId="1906261986">
    <w:abstractNumId w:val="12"/>
  </w:num>
  <w:num w:numId="18" w16cid:durableId="839931516">
    <w:abstractNumId w:val="2"/>
  </w:num>
  <w:num w:numId="19" w16cid:durableId="14443768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F16"/>
    <w:rsid w:val="00017A82"/>
    <w:rsid w:val="00060DA2"/>
    <w:rsid w:val="000C1AAC"/>
    <w:rsid w:val="00163E94"/>
    <w:rsid w:val="00234C54"/>
    <w:rsid w:val="00235CB8"/>
    <w:rsid w:val="002B0F55"/>
    <w:rsid w:val="002B776E"/>
    <w:rsid w:val="002D6389"/>
    <w:rsid w:val="002F2484"/>
    <w:rsid w:val="00314480"/>
    <w:rsid w:val="003B73B8"/>
    <w:rsid w:val="003C5276"/>
    <w:rsid w:val="003E3547"/>
    <w:rsid w:val="004A0FD4"/>
    <w:rsid w:val="005257B5"/>
    <w:rsid w:val="00567827"/>
    <w:rsid w:val="00612F16"/>
    <w:rsid w:val="00681263"/>
    <w:rsid w:val="006862D9"/>
    <w:rsid w:val="006E3564"/>
    <w:rsid w:val="00854D28"/>
    <w:rsid w:val="00925609"/>
    <w:rsid w:val="009A4F63"/>
    <w:rsid w:val="009E6BA3"/>
    <w:rsid w:val="00A20B04"/>
    <w:rsid w:val="00A4772F"/>
    <w:rsid w:val="00A51CE3"/>
    <w:rsid w:val="00B13BB7"/>
    <w:rsid w:val="00B55FBF"/>
    <w:rsid w:val="00B67D5A"/>
    <w:rsid w:val="00C124EF"/>
    <w:rsid w:val="00CD3AB3"/>
    <w:rsid w:val="00CF38B2"/>
    <w:rsid w:val="00D11DA2"/>
    <w:rsid w:val="00D754D9"/>
    <w:rsid w:val="00E065F5"/>
    <w:rsid w:val="00E524BD"/>
    <w:rsid w:val="00E865B2"/>
    <w:rsid w:val="00E92516"/>
    <w:rsid w:val="00F613AF"/>
    <w:rsid w:val="00F97F50"/>
    <w:rsid w:val="00FB0144"/>
    <w:rsid w:val="00FB2923"/>
    <w:rsid w:val="00FB2D17"/>
    <w:rsid w:val="00FD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2E391"/>
  <w15:docId w15:val="{6894E607-F65E-434B-B7E7-F92B4995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480"/>
  </w:style>
  <w:style w:type="paragraph" w:styleId="Ttulo1">
    <w:name w:val="heading 1"/>
    <w:basedOn w:val="Normal"/>
    <w:next w:val="Normal"/>
    <w:link w:val="Ttulo1Carter"/>
    <w:uiPriority w:val="9"/>
    <w:qFormat/>
    <w:rsid w:val="009F32AC"/>
    <w:pPr>
      <w:keepNext/>
      <w:keepLines/>
      <w:spacing w:before="240"/>
      <w:outlineLvl w:val="0"/>
    </w:pPr>
    <w:rPr>
      <w:rFonts w:eastAsiaTheme="majorEastAsia" w:cstheme="majorBidi"/>
      <w:b/>
      <w:sz w:val="70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B2EE4"/>
    <w:pPr>
      <w:keepNext/>
      <w:keepLines/>
      <w:spacing w:before="40" w:after="240"/>
      <w:outlineLvl w:val="1"/>
    </w:pPr>
    <w:rPr>
      <w:rFonts w:eastAsiaTheme="majorEastAsia" w:cstheme="majorBidi"/>
      <w:b/>
      <w:sz w:val="3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34AB9"/>
    <w:pPr>
      <w:keepNext/>
      <w:keepLines/>
      <w:spacing w:before="40"/>
      <w:outlineLvl w:val="2"/>
    </w:pPr>
    <w:rPr>
      <w:rFonts w:eastAsiaTheme="majorEastAsia" w:cstheme="majorBidi"/>
      <w:b/>
      <w:color w:val="12B38F" w:themeColor="accent4"/>
      <w:sz w:val="36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B2EE4"/>
    <w:pPr>
      <w:keepNext/>
      <w:keepLines/>
      <w:spacing w:before="40" w:after="12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link w:val="PargrafodaListaCarter"/>
    <w:uiPriority w:val="34"/>
    <w:qFormat/>
    <w:rsid w:val="00FB2EE4"/>
    <w:pPr>
      <w:spacing w:after="120"/>
      <w:ind w:left="720"/>
    </w:pPr>
  </w:style>
  <w:style w:type="character" w:styleId="Hiperligao">
    <w:name w:val="Hyperlink"/>
    <w:basedOn w:val="Tipodeletrapredefinidodopargrafo"/>
    <w:uiPriority w:val="99"/>
    <w:unhideWhenUsed/>
    <w:rsid w:val="00DF3BDC"/>
    <w:rPr>
      <w:color w:val="302564" w:themeColor="hyperlink"/>
      <w:u w:val="single"/>
    </w:rPr>
  </w:style>
  <w:style w:type="table" w:styleId="TabelacomGrelha">
    <w:name w:val="Table Grid"/>
    <w:basedOn w:val="Tabelanormal"/>
    <w:uiPriority w:val="39"/>
    <w:rsid w:val="00720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uiPriority w:val="99"/>
    <w:rsid w:val="002F0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C1652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53433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53433"/>
    <w:rPr>
      <w:rFonts w:ascii="Segoe UI" w:hAnsi="Segoe UI" w:cs="Segoe UI"/>
      <w:sz w:val="18"/>
      <w:szCs w:val="1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B2EE4"/>
    <w:rPr>
      <w:rFonts w:ascii="Arial" w:eastAsiaTheme="majorEastAsia" w:hAnsi="Arial" w:cstheme="majorBidi"/>
      <w:b/>
      <w:sz w:val="36"/>
      <w:szCs w:val="26"/>
    </w:rPr>
  </w:style>
  <w:style w:type="paragraph" w:styleId="Cabealho">
    <w:name w:val="header"/>
    <w:basedOn w:val="Normal"/>
    <w:link w:val="CabealhoCarter"/>
    <w:uiPriority w:val="99"/>
    <w:unhideWhenUsed/>
    <w:rsid w:val="00D476DF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476DF"/>
    <w:rPr>
      <w:rFonts w:ascii="Arial" w:hAnsi="Arial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D476DF"/>
    <w:pPr>
      <w:tabs>
        <w:tab w:val="center" w:pos="4513"/>
        <w:tab w:val="right" w:pos="9026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476DF"/>
    <w:rPr>
      <w:rFonts w:ascii="Arial" w:hAnsi="Arial"/>
      <w:sz w:val="24"/>
      <w:szCs w:val="24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9F32AC"/>
    <w:rPr>
      <w:rFonts w:ascii="Arial" w:eastAsiaTheme="majorEastAsia" w:hAnsi="Arial" w:cstheme="majorBidi"/>
      <w:b/>
      <w:sz w:val="70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D34AB9"/>
    <w:rPr>
      <w:rFonts w:ascii="Arial" w:eastAsiaTheme="majorEastAsia" w:hAnsi="Arial" w:cstheme="majorBidi"/>
      <w:b/>
      <w:color w:val="12B38F" w:themeColor="accent4"/>
      <w:sz w:val="36"/>
      <w:szCs w:val="24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FB2EE4"/>
    <w:rPr>
      <w:rFonts w:ascii="Arial" w:eastAsiaTheme="majorEastAsia" w:hAnsi="Arial" w:cstheme="majorBidi"/>
      <w:b/>
      <w:iCs/>
      <w:sz w:val="24"/>
      <w:szCs w:val="24"/>
    </w:rPr>
  </w:style>
  <w:style w:type="paragraph" w:customStyle="1" w:styleId="Numberedlist">
    <w:name w:val="Numbered list"/>
    <w:basedOn w:val="PargrafodaLista"/>
    <w:link w:val="NumberedlistChar"/>
    <w:qFormat/>
    <w:rsid w:val="00FB2EE4"/>
    <w:pPr>
      <w:numPr>
        <w:numId w:val="2"/>
      </w:numPr>
      <w:autoSpaceDE w:val="0"/>
      <w:autoSpaceDN w:val="0"/>
      <w:adjustRightInd w:val="0"/>
    </w:pPr>
  </w:style>
  <w:style w:type="paragraph" w:customStyle="1" w:styleId="Bulletlist">
    <w:name w:val="Bullet list"/>
    <w:basedOn w:val="PargrafodaLista"/>
    <w:link w:val="BulletlistChar"/>
    <w:qFormat/>
    <w:rsid w:val="00FB2EE4"/>
    <w:pPr>
      <w:numPr>
        <w:numId w:val="1"/>
      </w:numPr>
      <w:spacing w:before="100" w:beforeAutospacing="1"/>
      <w:ind w:left="1077" w:hanging="357"/>
    </w:pPr>
    <w:rPr>
      <w:rFonts w:eastAsia="Times New Roman"/>
      <w:lang w:eastAsia="en-GB"/>
    </w:r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rsid w:val="00FB2EE4"/>
    <w:rPr>
      <w:rFonts w:ascii="Arial" w:hAnsi="Arial"/>
      <w:sz w:val="24"/>
      <w:szCs w:val="24"/>
    </w:rPr>
  </w:style>
  <w:style w:type="character" w:customStyle="1" w:styleId="NumberedlistChar">
    <w:name w:val="Numbered list Char"/>
    <w:basedOn w:val="PargrafodaListaCarter"/>
    <w:link w:val="Numberedlist"/>
    <w:rsid w:val="00FB2EE4"/>
    <w:rPr>
      <w:rFonts w:ascii="Arial" w:hAnsi="Arial" w:cs="Arial"/>
      <w:sz w:val="24"/>
      <w:szCs w:val="24"/>
    </w:rPr>
  </w:style>
  <w:style w:type="character" w:customStyle="1" w:styleId="BulletlistChar">
    <w:name w:val="Bullet list Char"/>
    <w:basedOn w:val="PargrafodaListaCarter"/>
    <w:link w:val="Bulletlist"/>
    <w:rsid w:val="00FB2EE4"/>
    <w:rPr>
      <w:rFonts w:ascii="Arial" w:eastAsia="Times New Roman" w:hAnsi="Arial" w:cs="Arial"/>
      <w:sz w:val="24"/>
      <w:szCs w:val="24"/>
      <w:lang w:val="pt-PT" w:eastAsia="en-GB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40E1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40E13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40E13"/>
    <w:rPr>
      <w:rFonts w:ascii="Arial" w:hAnsi="Arial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40E1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40E13"/>
    <w:rPr>
      <w:rFonts w:ascii="Arial" w:hAnsi="Arial"/>
      <w:b/>
      <w:bCs/>
      <w:sz w:val="20"/>
      <w:szCs w:val="20"/>
    </w:rPr>
  </w:style>
  <w:style w:type="paragraph" w:styleId="Corpodetexto">
    <w:name w:val="Body Text"/>
    <w:basedOn w:val="Normal"/>
    <w:link w:val="CorpodetextoCarter"/>
    <w:uiPriority w:val="1"/>
    <w:qFormat/>
    <w:rsid w:val="00AF5B06"/>
    <w:pPr>
      <w:widowControl w:val="0"/>
      <w:autoSpaceDE w:val="0"/>
      <w:autoSpaceDN w:val="0"/>
    </w:pPr>
    <w:rPr>
      <w:rFonts w:ascii="Raleway" w:eastAsia="Raleway" w:hAnsi="Raleway" w:cs="Raleway"/>
      <w:b/>
      <w:bCs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AF5B06"/>
    <w:rPr>
      <w:rFonts w:ascii="Raleway" w:eastAsia="Raleway" w:hAnsi="Raleway" w:cs="Raleway"/>
      <w:b/>
      <w:bCs/>
      <w:sz w:val="24"/>
      <w:szCs w:val="24"/>
    </w:rPr>
  </w:style>
  <w:style w:type="paragraph" w:customStyle="1" w:styleId="Default">
    <w:name w:val="Default"/>
    <w:rsid w:val="00291EC8"/>
    <w:pPr>
      <w:autoSpaceDE w:val="0"/>
      <w:autoSpaceDN w:val="0"/>
      <w:adjustRightInd w:val="0"/>
    </w:pPr>
    <w:rPr>
      <w:rFonts w:ascii="Raleway" w:hAnsi="Raleway" w:cs="Raleway"/>
      <w:color w:val="000000"/>
    </w:rPr>
  </w:style>
  <w:style w:type="paragraph" w:customStyle="1" w:styleId="Pa5">
    <w:name w:val="Pa5"/>
    <w:basedOn w:val="Default"/>
    <w:next w:val="Default"/>
    <w:uiPriority w:val="99"/>
    <w:rsid w:val="00291EC8"/>
    <w:pPr>
      <w:spacing w:line="241" w:lineRule="atLeast"/>
    </w:pPr>
    <w:rPr>
      <w:rFonts w:cstheme="minorBidi"/>
      <w:color w:val="auto"/>
    </w:rPr>
  </w:style>
  <w:style w:type="character" w:customStyle="1" w:styleId="A15">
    <w:name w:val="A15"/>
    <w:uiPriority w:val="99"/>
    <w:rsid w:val="00291EC8"/>
    <w:rPr>
      <w:rFonts w:cs="Raleway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291EC8"/>
    <w:rPr>
      <w:rFonts w:cs="Raleway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291EC8"/>
    <w:rPr>
      <w:rFonts w:cs="Raleway"/>
      <w:b/>
      <w:bCs/>
      <w:color w:val="000000"/>
      <w:sz w:val="25"/>
      <w:szCs w:val="25"/>
    </w:rPr>
  </w:style>
  <w:style w:type="paragraph" w:customStyle="1" w:styleId="Pa7">
    <w:name w:val="Pa7"/>
    <w:basedOn w:val="Default"/>
    <w:next w:val="Default"/>
    <w:uiPriority w:val="99"/>
    <w:rsid w:val="0045196E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10">
    <w:name w:val="Pa10"/>
    <w:basedOn w:val="Default"/>
    <w:next w:val="Default"/>
    <w:uiPriority w:val="99"/>
    <w:rsid w:val="004F5D33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10398A"/>
    <w:rPr>
      <w:sz w:val="20"/>
      <w:szCs w:val="20"/>
      <w:lang w:val="en-GB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10398A"/>
    <w:rPr>
      <w:rFonts w:ascii="Arial" w:hAnsi="Arial"/>
      <w:sz w:val="20"/>
      <w:szCs w:val="20"/>
      <w:lang w:val="en-GB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10398A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35C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-Bug theme">
  <a:themeElements>
    <a:clrScheme name="Custom 17">
      <a:dk1>
        <a:sysClr val="windowText" lastClr="000000"/>
      </a:dk1>
      <a:lt1>
        <a:sysClr val="window" lastClr="FFFFFF"/>
      </a:lt1>
      <a:dk2>
        <a:srgbClr val="007C91"/>
      </a:dk2>
      <a:lt2>
        <a:srgbClr val="E7E6E6"/>
      </a:lt2>
      <a:accent1>
        <a:srgbClr val="171616"/>
      </a:accent1>
      <a:accent2>
        <a:srgbClr val="FAC02B"/>
      </a:accent2>
      <a:accent3>
        <a:srgbClr val="8DC641"/>
      </a:accent3>
      <a:accent4>
        <a:srgbClr val="12B38F"/>
      </a:accent4>
      <a:accent5>
        <a:srgbClr val="2862A5"/>
      </a:accent5>
      <a:accent6>
        <a:srgbClr val="712B8F"/>
      </a:accent6>
      <a:hlink>
        <a:srgbClr val="302564"/>
      </a:hlink>
      <a:folHlink>
        <a:srgbClr val="712B8F"/>
      </a:folHlink>
    </a:clrScheme>
    <a:fontScheme name="Office Them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-Bug theme" id="{E6EA9DE8-92EC-4AA0-929A-03EF0EB79026}" vid="{5FB1F999-A2AA-4B7F-BF32-583CF02285B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GbkD6kOXoVYyj3AM3MMCcC78sQ==">AMUW2mU+KZqdUZ9f5jxs8yVxfaXaNWCoBGHHMbCJMJMUepT1DW+Bf3VMaKah4SYKeObyhKUfibiGGR99Fi7znACYeGp8L7UG5DXQkiAHY4k3G4uIMoMgtR0=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Silva</dc:creator>
  <cp:lastModifiedBy>Albatroz Digital</cp:lastModifiedBy>
  <cp:revision>2</cp:revision>
  <dcterms:created xsi:type="dcterms:W3CDTF">2023-01-31T17:29:00Z</dcterms:created>
  <dcterms:modified xsi:type="dcterms:W3CDTF">2023-01-31T17:29:00Z</dcterms:modified>
</cp:coreProperties>
</file>